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098" w:dyaOrig="2389">
          <v:rect xmlns:o="urn:schemas-microsoft-com:office:office" xmlns:v="urn:schemas-microsoft-com:vml" id="rectole0000000000" style="width:154.900000pt;height:119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widowControl w:val="false"/>
        <w:spacing w:before="0" w:after="0" w:line="360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декабря_2020 г.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Рабочая программа</w:t>
      </w: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Профессиональной переподготовки и повышения квалификации</w:t>
      </w: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Вирусология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Учкекен 2016 г.</w:t>
      </w:r>
    </w:p>
    <w:p>
      <w:pPr>
        <w:spacing w:before="0" w:after="0" w:line="365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Рабочая программа разработана в соответствии со следующими нормативными документами:</w:t>
      </w:r>
    </w:p>
    <w:p>
      <w:pPr>
        <w:numPr>
          <w:ilvl w:val="0"/>
          <w:numId w:val="11"/>
        </w:numPr>
        <w:tabs>
          <w:tab w:val="left" w:pos="1042" w:leader="none"/>
        </w:tabs>
        <w:spacing w:before="0" w:after="0" w:line="370"/>
        <w:ind w:right="0" w:left="0" w:firstLine="7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Приказ Министерства образования и науки РФ от 3 сентября 2014 г. N 1199 "Об утверждении федерального государственного образовательного стандарта высшего образования по направлению подготовки 32.06.01 Медико-профилактическое дело (уровень подготовки кадров высшей квалификации)" (с изменениями и дополнениями от 30 апреля 2015 г.) (зарегистрировано в Минюсте России 15.10.2014 г. № 34330);</w:t>
      </w:r>
    </w:p>
    <w:p>
      <w:pPr>
        <w:numPr>
          <w:ilvl w:val="0"/>
          <w:numId w:val="11"/>
        </w:numPr>
        <w:tabs>
          <w:tab w:val="left" w:pos="1028" w:leader="none"/>
        </w:tabs>
        <w:spacing w:before="0" w:after="0" w:line="370"/>
        <w:ind w:right="0" w:left="0" w:firstLine="7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Приказ Министерства образования и науки РФ от 2 сентября 2014 г. № 1192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Об установлении соответствия направлений подготовки высшего образования - подготовки кадров высшей квалификации по программам подготовки научно-педагогических кадров в аспирантуре научным специальностям, предусмотренным номенклатурой научных специальностей, утвержденной приказом Министерства образования и науки РФ от 25 февраля 2009 г. № 59 (зарегистрирован в Минюсте России 25 сентября 2014 г. № 34124)</w:t>
      </w:r>
    </w:p>
    <w:p>
      <w:pPr>
        <w:tabs>
          <w:tab w:val="left" w:pos="2011" w:leader="underscore"/>
          <w:tab w:val="left" w:pos="3322" w:leader="underscore"/>
          <w:tab w:val="left" w:pos="4570" w:leader="underscore"/>
        </w:tabs>
        <w:spacing w:before="0" w:after="0" w:line="37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413"/>
        <w:ind w:right="0" w:left="0" w:hanging="4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left" w:pos="2929" w:leader="none"/>
        </w:tabs>
        <w:spacing w:before="0" w:after="0" w:line="244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ЦЕЛЬ И ЗАДАЧИ ДИСЦИПЛИНЫ</w:t>
      </w:r>
    </w:p>
    <w:p>
      <w:pPr>
        <w:spacing w:before="0" w:after="0" w:line="413"/>
        <w:ind w:right="0" w:left="0" w:firstLine="7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Цель: ознакомить основными группами вирусов бактерий, животных и растений, составляющих особое царство живых существ, рассмотреть особенности их организации и репродукции, дать представление о наиболее интересных представителях данной группы организмов, показать основные направления и перспективы развития вирусологической науки.</w:t>
      </w:r>
    </w:p>
    <w:p>
      <w:pPr>
        <w:spacing w:before="0" w:after="0" w:line="413"/>
        <w:ind w:right="0" w:left="0" w:firstLine="74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Задачи:</w:t>
      </w:r>
    </w:p>
    <w:p>
      <w:pPr>
        <w:numPr>
          <w:ilvl w:val="0"/>
          <w:numId w:val="18"/>
        </w:numPr>
        <w:tabs>
          <w:tab w:val="left" w:pos="689" w:leader="none"/>
        </w:tabs>
        <w:spacing w:before="0" w:after="0" w:line="413"/>
        <w:ind w:right="0" w:left="0" w:firstLine="7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Сформировать представление о вирусах как особой форме существования живой материи.</w:t>
      </w:r>
    </w:p>
    <w:p>
      <w:pPr>
        <w:numPr>
          <w:ilvl w:val="0"/>
          <w:numId w:val="18"/>
        </w:numPr>
        <w:tabs>
          <w:tab w:val="left" w:pos="698" w:leader="none"/>
        </w:tabs>
        <w:spacing w:before="0" w:after="0" w:line="413"/>
        <w:ind w:right="0" w:left="0" w:firstLine="7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Дать представление о разнообразии структурной организации вирусных частиц и типов вирусных геномов, стратегии взаимодействия вирусов с клеткой-хозяином и о механизмах репликации их нуклеиновой кислоты.</w:t>
      </w:r>
    </w:p>
    <w:p>
      <w:pPr>
        <w:numPr>
          <w:ilvl w:val="0"/>
          <w:numId w:val="18"/>
        </w:numPr>
        <w:tabs>
          <w:tab w:val="left" w:pos="703" w:leader="none"/>
        </w:tabs>
        <w:spacing w:before="0" w:after="0" w:line="413"/>
        <w:ind w:right="0" w:left="0" w:firstLine="7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Ознакомить слушателей с представителями различных групп вирусов, патогенных для человека и животных, современными способами профилактики вызываемых ими заболеваний, противовирусной терапией и лабораторной диагностикой вирусных инфекций.</w:t>
      </w:r>
    </w:p>
    <w:p>
      <w:pPr>
        <w:numPr>
          <w:ilvl w:val="0"/>
          <w:numId w:val="18"/>
        </w:numPr>
        <w:tabs>
          <w:tab w:val="left" w:pos="703" w:leader="none"/>
        </w:tabs>
        <w:spacing w:before="0" w:after="0" w:line="240"/>
        <w:ind w:right="0" w:left="0" w:firstLine="7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Вирусология - область науки, занимающаяся исследованием вирусов, их природы и происхождения, химического состава, генетики, строения, морфологии, морфогенеза и биофизических свойств вирусов, механизмов их размножения, биохимических и молекулярно-генетических аспектов их взаимоотношений с клеточными организмами, а также проблемами противовирусного иммунитета, патогенности, инфекционности вирусов, разработкой мер и средств предупреждения, диагностики и лечения, вызываемых вирусами заболеваний.</w:t>
      </w:r>
    </w:p>
    <w:p>
      <w:pPr>
        <w:tabs>
          <w:tab w:val="left" w:pos="1647" w:leader="none"/>
        </w:tabs>
        <w:spacing w:before="0" w:after="0" w:line="240"/>
        <w:ind w:right="0" w:left="0" w:firstLine="74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left" w:pos="1647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ПЕРЕЧЕНЬ ПЛАНИРУЕМЫХ РЕЗУЛЬТАТОВ ОБУЧЕНИЯ ПО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ДИСЦИПЛИНЕ</w:t>
      </w:r>
    </w:p>
    <w:p>
      <w:pPr>
        <w:spacing w:before="0" w:after="0" w:line="240"/>
        <w:ind w:right="0" w:left="0" w:firstLine="7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Дисциплина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Вирусология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направлена на формирование у слушателей следующих компетенций:</w:t>
      </w:r>
    </w:p>
    <w:p>
      <w:pPr>
        <w:numPr>
          <w:ilvl w:val="0"/>
          <w:numId w:val="26"/>
        </w:numPr>
        <w:tabs>
          <w:tab w:val="left" w:pos="1647" w:leader="none"/>
        </w:tabs>
        <w:spacing w:before="0" w:after="0" w:line="240"/>
        <w:ind w:right="0" w:left="0" w:firstLine="9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готовностью к внедрению разработанных методов и методик, направленных на сохранения здоровья населения и улучшения качества жизни человека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ОПК-4);</w:t>
      </w:r>
    </w:p>
    <w:p>
      <w:pPr>
        <w:numPr>
          <w:ilvl w:val="0"/>
          <w:numId w:val="28"/>
        </w:numPr>
        <w:tabs>
          <w:tab w:val="left" w:pos="1452" w:leader="none"/>
        </w:tabs>
        <w:spacing w:before="0" w:after="0" w:line="240"/>
        <w:ind w:right="0" w:left="0" w:firstLine="9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способность и готовностью к использованию лабораторной и инструментальной базы для получения научных данных (ОПК-5);</w:t>
      </w:r>
    </w:p>
    <w:p>
      <w:pPr>
        <w:spacing w:before="0" w:after="0" w:line="240"/>
        <w:ind w:right="0" w:left="0" w:firstLine="7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 результате освоения дисциплины аспирант должен</w:t>
      </w:r>
    </w:p>
    <w:p>
      <w:pPr>
        <w:spacing w:before="0" w:after="0" w:line="240"/>
        <w:ind w:right="0" w:left="0" w:firstLine="7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Готовностью к внедрению разработанных методов и методик, направленных на сохранения здоровья населения и улучшения качества жизни человека (ОПК-4).</w:t>
      </w:r>
    </w:p>
    <w:p>
      <w:pPr>
        <w:spacing w:before="0" w:after="0" w:line="240"/>
        <w:ind w:right="0" w:left="0" w:firstLine="7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Способность и готовность к использованию лабораторной и инструментальной базы для получения научных данных (ОПК-5).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 результате освоения дисциплины аспирант должен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Знать:</w:t>
      </w:r>
    </w:p>
    <w:p>
      <w:pPr>
        <w:spacing w:before="0" w:after="0" w:line="240"/>
        <w:ind w:right="0" w:left="0" w:firstLine="7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Принципы разработки новых методов диагностики и профилактики болезней человека, нормативную документацию, необходимую для внедрения новых методов диагностики и профилактики болезней человека, понятия и объекты интеллектуальной собственности, способы их защиты, объекты промышленной собственности в сфере естественных наук; правила составления и подачи заявки на выдачу патента на изобретение (ОПК-4).</w:t>
      </w:r>
    </w:p>
    <w:p>
      <w:pPr>
        <w:spacing w:before="0" w:after="0" w:line="240"/>
        <w:ind w:right="0" w:left="0" w:firstLine="7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Основные клинико-лабораторные признаки заболеваний и состояний, выбранных в качестве объекта для научного исследования, возможности и перспективы применения современных лабораторных методов по теме научного исследования; правила эксплуатации и технику безопасности при работе с лабораторным оборудованием (ОПК- 5).</w:t>
      </w:r>
    </w:p>
    <w:p>
      <w:pPr>
        <w:keepNext w:val="true"/>
        <w:keepLine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Уметь:</w:t>
      </w:r>
    </w:p>
    <w:p>
      <w:pPr>
        <w:spacing w:before="0" w:after="0" w:line="240"/>
        <w:ind w:right="0" w:left="0" w:firstLine="7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Оформлять заявку на изобретение, полезную модель, базу данных; формулировать практическую значимость и практические рекомендации по результатам научного исследования; оформлять методические рекомендации по использованию новых методов профилактики и лечения болезней человека (ОПК-4).</w:t>
      </w:r>
    </w:p>
    <w:p>
      <w:pPr>
        <w:spacing w:before="0" w:after="0" w:line="240"/>
        <w:ind w:right="0" w:left="0" w:firstLine="7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Интерпретировать полученные лабораторные и инструментальные данные по профилю научного исследования; использовать техническую документацию при освоении методов лабораторных и инструментальных исследований; соблюдать технику безопасности при проведении исследований (ОПК-5).</w:t>
        <w:t xml:space="preserve"> </w:t>
      </w:r>
    </w:p>
    <w:p>
      <w:pPr>
        <w:spacing w:before="0" w:after="0" w:line="240"/>
        <w:ind w:right="0" w:left="0" w:firstLine="7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4"/>
        <w:ind w:right="0" w:left="0" w:firstLine="70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Владеть:</w:t>
      </w:r>
    </w:p>
    <w:p>
      <w:pPr>
        <w:spacing w:before="0" w:after="0" w:line="244"/>
        <w:ind w:right="0" w:left="0" w:firstLine="84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Опытом внедрения в практику и эксплуатации разработанных методов (ОПК-4).</w:t>
      </w:r>
    </w:p>
    <w:p>
      <w:pPr>
        <w:spacing w:before="0" w:after="0" w:line="317"/>
        <w:ind w:right="0" w:left="0" w:firstLine="84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Навыками лабораторных и/или инструментальных исследований по профилю научного исследования (ОПК-5)</w:t>
      </w:r>
    </w:p>
    <w:p>
      <w:pPr>
        <w:numPr>
          <w:ilvl w:val="0"/>
          <w:numId w:val="38"/>
        </w:numPr>
        <w:tabs>
          <w:tab w:val="left" w:pos="2320" w:leader="none"/>
        </w:tabs>
        <w:spacing w:before="0" w:after="0" w:line="24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СТРУКТУРА, ОБЪЕМ И ВИДЫ УЧЕБНОЙ РАБОТЫ</w:t>
      </w:r>
    </w:p>
    <w:p>
      <w:pPr>
        <w:spacing w:before="0" w:after="0" w:line="278"/>
        <w:ind w:right="0" w:left="0" w:firstLine="84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Общая трудоемкость дисциплины составляет 3 з.е. (108 часов). Время проведения 4 семестр 2 года обучения.</w:t>
      </w:r>
    </w:p>
    <w:p>
      <w:pPr>
        <w:spacing w:before="0" w:after="0" w:line="24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Структура дисциплины, виды и объем учебной работы</w:t>
      </w:r>
    </w:p>
    <w:p>
      <w:pPr>
        <w:spacing w:before="0" w:after="0" w:line="244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Таблица 1</w:t>
      </w:r>
    </w:p>
    <w:tbl>
      <w:tblPr/>
      <w:tblGrid>
        <w:gridCol w:w="542"/>
        <w:gridCol w:w="3826"/>
        <w:gridCol w:w="566"/>
        <w:gridCol w:w="566"/>
        <w:gridCol w:w="566"/>
        <w:gridCol w:w="566"/>
        <w:gridCol w:w="710"/>
        <w:gridCol w:w="710"/>
        <w:gridCol w:w="1426"/>
      </w:tblGrid>
      <w:tr>
        <w:trPr>
          <w:trHeight w:val="566" w:hRule="auto"/>
          <w:jc w:val="center"/>
        </w:trPr>
        <w:tc>
          <w:tcPr>
            <w:tcW w:w="542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№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п/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</w:t>
            </w:r>
          </w:p>
        </w:tc>
        <w:tc>
          <w:tcPr>
            <w:tcW w:w="3826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Наименование раздела</w:t>
            </w:r>
          </w:p>
        </w:tc>
        <w:tc>
          <w:tcPr>
            <w:tcW w:w="3684" w:type="dxa"/>
            <w:gridSpan w:val="6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83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Виды занятий и трудоемкость в часах</w:t>
            </w:r>
          </w:p>
        </w:tc>
        <w:tc>
          <w:tcPr>
            <w:tcW w:w="1426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Компетен</w:t>
            </w:r>
          </w:p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ции</w:t>
            </w:r>
          </w:p>
        </w:tc>
      </w:tr>
      <w:tr>
        <w:trPr>
          <w:trHeight w:val="562" w:hRule="auto"/>
          <w:jc w:val="center"/>
        </w:trPr>
        <w:tc>
          <w:tcPr>
            <w:tcW w:w="542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6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Л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ЛЗ</w:t>
            </w: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СР</w:t>
            </w: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Всег</w:t>
            </w:r>
          </w:p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</w:t>
            </w:r>
          </w:p>
        </w:tc>
        <w:tc>
          <w:tcPr>
            <w:tcW w:w="1426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5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1.</w:t>
            </w:r>
          </w:p>
        </w:tc>
        <w:tc>
          <w:tcPr>
            <w:tcW w:w="382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Общая вирусология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3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-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-</w:t>
            </w: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12</w:t>
            </w: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16</w:t>
            </w:r>
          </w:p>
        </w:tc>
        <w:tc>
          <w:tcPr>
            <w:tcW w:w="142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ОПК-4</w:t>
            </w:r>
          </w:p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ОПК-5</w:t>
            </w:r>
          </w:p>
        </w:tc>
      </w:tr>
      <w:tr>
        <w:trPr>
          <w:trHeight w:val="562" w:hRule="auto"/>
          <w:jc w:val="center"/>
        </w:trPr>
        <w:tc>
          <w:tcPr>
            <w:tcW w:w="5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2.</w:t>
            </w:r>
          </w:p>
        </w:tc>
        <w:tc>
          <w:tcPr>
            <w:tcW w:w="382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Бактериофаги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3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-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-</w:t>
            </w: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9</w:t>
            </w: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13</w:t>
            </w:r>
          </w:p>
        </w:tc>
        <w:tc>
          <w:tcPr>
            <w:tcW w:w="142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ОПК-4,</w:t>
            </w:r>
          </w:p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ОПК-5</w:t>
            </w:r>
          </w:p>
        </w:tc>
      </w:tr>
      <w:tr>
        <w:trPr>
          <w:trHeight w:val="562" w:hRule="auto"/>
          <w:jc w:val="center"/>
        </w:trPr>
        <w:tc>
          <w:tcPr>
            <w:tcW w:w="5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3.</w:t>
            </w:r>
          </w:p>
        </w:tc>
        <w:tc>
          <w:tcPr>
            <w:tcW w:w="382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Взаимодействие вирусов с клеткой - хозяином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5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-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-</w:t>
            </w: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9</w:t>
            </w: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1 6</w:t>
            </w:r>
          </w:p>
        </w:tc>
        <w:tc>
          <w:tcPr>
            <w:tcW w:w="142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ОПК-4,</w:t>
            </w:r>
          </w:p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ОПК-5</w:t>
            </w:r>
          </w:p>
        </w:tc>
      </w:tr>
      <w:tr>
        <w:trPr>
          <w:trHeight w:val="562" w:hRule="auto"/>
          <w:jc w:val="center"/>
        </w:trPr>
        <w:tc>
          <w:tcPr>
            <w:tcW w:w="5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4.</w:t>
            </w:r>
          </w:p>
        </w:tc>
        <w:tc>
          <w:tcPr>
            <w:tcW w:w="382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Вирусные инфекции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-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-</w:t>
            </w: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16</w:t>
            </w: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21</w:t>
            </w:r>
          </w:p>
        </w:tc>
        <w:tc>
          <w:tcPr>
            <w:tcW w:w="142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ОПК-4,</w:t>
            </w:r>
          </w:p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ОПК-5</w:t>
            </w:r>
          </w:p>
        </w:tc>
      </w:tr>
      <w:tr>
        <w:trPr>
          <w:trHeight w:val="840" w:hRule="auto"/>
          <w:jc w:val="center"/>
        </w:trPr>
        <w:tc>
          <w:tcPr>
            <w:tcW w:w="5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5.</w:t>
            </w:r>
          </w:p>
        </w:tc>
        <w:tc>
          <w:tcPr>
            <w:tcW w:w="382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Характеристика отдельных семейств вирусов, патогенных для человека и животных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-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-</w:t>
            </w: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17</w:t>
            </w: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23</w:t>
            </w:r>
          </w:p>
        </w:tc>
        <w:tc>
          <w:tcPr>
            <w:tcW w:w="142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ОПК-4,</w:t>
            </w:r>
          </w:p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ОПК-5</w:t>
            </w:r>
          </w:p>
        </w:tc>
      </w:tr>
      <w:tr>
        <w:trPr>
          <w:trHeight w:val="562" w:hRule="auto"/>
          <w:jc w:val="center"/>
        </w:trPr>
        <w:tc>
          <w:tcPr>
            <w:tcW w:w="5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6.</w:t>
            </w:r>
          </w:p>
        </w:tc>
        <w:tc>
          <w:tcPr>
            <w:tcW w:w="382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Антивирусная терапия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-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-</w:t>
            </w: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7</w:t>
            </w: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12</w:t>
            </w:r>
          </w:p>
        </w:tc>
        <w:tc>
          <w:tcPr>
            <w:tcW w:w="142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ОПК-4,</w:t>
            </w:r>
          </w:p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ОПК-5</w:t>
            </w:r>
          </w:p>
        </w:tc>
      </w:tr>
      <w:tr>
        <w:trPr>
          <w:trHeight w:val="562" w:hRule="auto"/>
          <w:jc w:val="center"/>
        </w:trPr>
        <w:tc>
          <w:tcPr>
            <w:tcW w:w="5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7.</w:t>
            </w:r>
          </w:p>
        </w:tc>
        <w:tc>
          <w:tcPr>
            <w:tcW w:w="382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Лабораторная диагностика вирусных инфекций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-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-</w:t>
            </w: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5</w:t>
            </w:r>
          </w:p>
        </w:tc>
        <w:tc>
          <w:tcPr>
            <w:tcW w:w="142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ОПК-4,</w:t>
            </w:r>
          </w:p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ОПК-5</w:t>
            </w:r>
          </w:p>
        </w:tc>
      </w:tr>
      <w:tr>
        <w:trPr>
          <w:trHeight w:val="288" w:hRule="auto"/>
          <w:jc w:val="center"/>
        </w:trPr>
        <w:tc>
          <w:tcPr>
            <w:tcW w:w="5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8.</w:t>
            </w:r>
          </w:p>
        </w:tc>
        <w:tc>
          <w:tcPr>
            <w:tcW w:w="382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Зачёт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-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-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-</w:t>
            </w: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-</w:t>
            </w: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142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3" w:hRule="auto"/>
          <w:jc w:val="center"/>
        </w:trPr>
        <w:tc>
          <w:tcPr>
            <w:tcW w:w="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Итого: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9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27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-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-</w:t>
            </w: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72</w:t>
            </w:r>
          </w:p>
        </w:tc>
        <w:tc>
          <w:tcPr>
            <w:tcW w:w="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108</w:t>
            </w:r>
          </w:p>
        </w:tc>
        <w:tc>
          <w:tcPr>
            <w:tcW w:w="1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8"/>
        <w:ind w:right="0" w:left="0" w:firstLine="84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Примечание: Л - лекции, С - семинары, П - практические занятия, ЛЗ - лабораторные занятия, ГО - групповое обсуждение, СР - самостоятельная работа.</w:t>
      </w:r>
    </w:p>
    <w:p>
      <w:pPr>
        <w:tabs>
          <w:tab w:val="left" w:pos="3493" w:leader="none"/>
        </w:tabs>
        <w:spacing w:before="0" w:after="0" w:line="244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left" w:pos="3493" w:leader="none"/>
        </w:tabs>
        <w:spacing w:before="0" w:after="0" w:line="244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left" w:pos="3493" w:leader="none"/>
        </w:tabs>
        <w:spacing w:before="0" w:after="0" w:line="244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left" w:pos="3493" w:leader="none"/>
        </w:tabs>
        <w:spacing w:before="0" w:after="0" w:line="244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left" w:pos="3493" w:leader="none"/>
        </w:tabs>
        <w:spacing w:before="0" w:after="0" w:line="244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left" w:pos="3493" w:leader="none"/>
        </w:tabs>
        <w:spacing w:before="0" w:after="0" w:line="244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left" w:pos="3493" w:leader="none"/>
        </w:tabs>
        <w:spacing w:before="0" w:after="0" w:line="244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left" w:pos="3493" w:leader="none"/>
        </w:tabs>
        <w:spacing w:before="0" w:after="0" w:line="244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left" w:pos="3493" w:leader="none"/>
        </w:tabs>
        <w:spacing w:before="0" w:after="0" w:line="244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left" w:pos="3493" w:leader="none"/>
        </w:tabs>
        <w:spacing w:before="0" w:after="0" w:line="244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left" w:pos="3493" w:leader="none"/>
        </w:tabs>
        <w:spacing w:before="0" w:after="0" w:line="244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left" w:pos="3493" w:leader="none"/>
        </w:tabs>
        <w:spacing w:before="0" w:after="0" w:line="244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left" w:pos="3493" w:leader="none"/>
        </w:tabs>
        <w:spacing w:before="0" w:after="0" w:line="244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left" w:pos="3493" w:leader="none"/>
        </w:tabs>
        <w:spacing w:before="0" w:after="0" w:line="244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left" w:pos="3493" w:leader="none"/>
        </w:tabs>
        <w:spacing w:before="0" w:after="0" w:line="244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left" w:pos="3493" w:leader="none"/>
        </w:tabs>
        <w:spacing w:before="0" w:after="0" w:line="244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left" w:pos="3493" w:leader="none"/>
        </w:tabs>
        <w:spacing w:before="0" w:after="0" w:line="244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left" w:pos="3493" w:leader="none"/>
        </w:tabs>
        <w:spacing w:before="0" w:after="0" w:line="244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left" w:pos="3493" w:leader="none"/>
        </w:tabs>
        <w:spacing w:before="0" w:after="0" w:line="244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left" w:pos="3493" w:leader="none"/>
        </w:tabs>
        <w:spacing w:before="0" w:after="0" w:line="244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left" w:pos="3493" w:leader="none"/>
        </w:tabs>
        <w:spacing w:before="0" w:after="0" w:line="244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left" w:pos="3493" w:leader="none"/>
        </w:tabs>
        <w:spacing w:before="0" w:after="0" w:line="244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left" w:pos="3493" w:leader="none"/>
        </w:tabs>
        <w:spacing w:before="0" w:after="0" w:line="244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СОДЕРЖАНИЕ ДИСЦИПЛИНЫ</w:t>
      </w:r>
    </w:p>
    <w:tbl>
      <w:tblPr/>
      <w:tblGrid>
        <w:gridCol w:w="542"/>
        <w:gridCol w:w="1987"/>
        <w:gridCol w:w="6950"/>
      </w:tblGrid>
      <w:tr>
        <w:trPr>
          <w:trHeight w:val="10224" w:hRule="auto"/>
          <w:jc w:val="center"/>
        </w:trPr>
        <w:tc>
          <w:tcPr>
            <w:tcW w:w="5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1.</w:t>
            </w:r>
          </w:p>
        </w:tc>
        <w:tc>
          <w:tcPr>
            <w:tcW w:w="198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Общая</w:t>
            </w:r>
          </w:p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вирусология</w:t>
            </w:r>
          </w:p>
        </w:tc>
        <w:tc>
          <w:tcPr>
            <w:tcW w:w="69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Принципы классификации вирусов. Основные семейства вирусов животных и человека.</w:t>
            </w:r>
          </w:p>
          <w:p>
            <w:pPr>
              <w:spacing w:before="0" w:after="0" w:line="24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Специальные методы выделения и изучения вирусов.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Лабораторные животные и растения, используемые в вирусологических исследованиях. Культивирование вирусов животных в куриных эмбрионах. Использование культур клеток для изучения вирусов животных. Применение метода гемагглютинации в вирусологии. Иммунологические методы в вирусологических исследованиях. Молекулярно-генетические - методы идентификации вирусов.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Структура вирусных частиц: сердцевина вируса и капсид (нуклеокапсиды), оболочки вирионов и их происхождение. Типы симметрии вирусов (кубический, спиральный, смешанный). Спиральные вирусы (принципы спиральной симметрии, вирус табачной мозаики). Сферические вирусы, принципы икосаэдрической симметрии. Строение некоторых сложных вирусов (бактериофаги, орто- и парамиксовирусы, рабдовирусы, ретровирусы, вирус осповакцины, тогавирусы).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Взаимодействие белков и нуклеиновых кислот при упаковке геномов вирусов. Функции белковых компонентов вирионов (рецепторные функции белков внешней мембраны, ферментные белки вирионов). Липиды и углеводы вирусов. Другие компоненты вирусных частиц.</w:t>
            </w:r>
          </w:p>
          <w:p>
            <w:pPr>
              <w:spacing w:before="0" w:after="0" w:line="24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Организация геномов вирусов. Типы ДНК- и РНК- геномов.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Вирусы с непрерывным и сегментированным геномами. Кодирующая способность вирусного генома. Генетика вирусов. Типы вирусных мутантов. ДИ-частицы. Генетические взаимодействия между вирусами (комплементация, рекомбинация). Негенетическое взаимодействие вирусов (интерференция, фенотипическое смешение).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Основные гипотезы происхождения вирусов и факты их подтверждающие. Возможные пути эволюции вирусов.</w:t>
            </w:r>
          </w:p>
        </w:tc>
      </w:tr>
      <w:tr>
        <w:trPr>
          <w:trHeight w:val="4162" w:hRule="auto"/>
          <w:jc w:val="center"/>
        </w:trPr>
        <w:tc>
          <w:tcPr>
            <w:tcW w:w="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2.</w:t>
            </w:r>
          </w:p>
        </w:tc>
        <w:tc>
          <w:tcPr>
            <w:tcW w:w="1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Бактериофаги</w:t>
            </w:r>
          </w:p>
        </w:tc>
        <w:tc>
          <w:tcPr>
            <w:tcW w:w="6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28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Особенности взаимодействия с клеткой вирулентных и умеренных фагов. Три состояния бактериофага. Механизм лизогенизации и индукции профага. Генетическая организация и особенности репликации умеренных фагов лямбда, мю, Р1.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Фаговая трансдукция и фаговая конверсия. Бактериофаги как переносчики генетической информации бактерий. Организация геномов и репликация вирулентных Т-четных и Т-нечетных бактериофагов (Т4, Т7). Организация геномов и репликация вирулентных фагов с однонитевой ДНК (М13, 0Х174, f1) и однонитевой РНК (Q). Использование фагов в генетической инженерии в качестве векторов генетической информации.</w:t>
            </w:r>
          </w:p>
          <w:p>
            <w:pPr>
              <w:spacing w:before="0" w:after="0" w:line="274"/>
              <w:ind w:right="0" w:left="0" w:firstLine="28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Методы, используемые в работе с бактериофагами. Титр бактериофага, способы его определения. Получение фаговых лизатов.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tbl>
      <w:tblPr/>
      <w:tblGrid>
        <w:gridCol w:w="542"/>
        <w:gridCol w:w="1987"/>
        <w:gridCol w:w="6950"/>
      </w:tblGrid>
      <w:tr>
        <w:trPr>
          <w:trHeight w:val="4152" w:hRule="auto"/>
          <w:jc w:val="center"/>
        </w:trPr>
        <w:tc>
          <w:tcPr>
            <w:tcW w:w="5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3.</w:t>
            </w:r>
          </w:p>
        </w:tc>
        <w:tc>
          <w:tcPr>
            <w:tcW w:w="198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Взаимодействие вирусов с клеткой -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хозяином</w:t>
            </w:r>
          </w:p>
        </w:tc>
        <w:tc>
          <w:tcPr>
            <w:tcW w:w="69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30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Общая схема репликации вирусов (цикл одиночного развития фага, биохимия вирусной инфекции). Стадии репликации вирусов: адсорбция (рецепторы вирусов), проникновение, депротеинизация вирусной частицы, синтез предшественников вирусных нуклеиновых кислот и белков, сборка вирионов, выход вирусных частиц из клетки. Основные типы репликации вирусных геномов по Балтимору: двунитевые ДНК-геномы, однонитевые (+)ДНК- геномы, двунитевые РНК-геномы, (+)РНК-геномы, (-)РНК-геномы, (+)РНК-диплоидные геномы, реплицирующиеся через ДНК- копию, двунитевые ДНК-геномы, использующие обратную транскрипцию в цикле репродукции. Кодирующая стратегия вирусов в зависимости от организации генома. Особенности отдельных стадий взаимодействия вируса с клетками в зависимости от организации и свойств вирионов (структура нуклеиновых кислот вируса, характер оболочек и пр.).</w:t>
            </w:r>
          </w:p>
        </w:tc>
      </w:tr>
      <w:tr>
        <w:trPr>
          <w:trHeight w:val="4978" w:hRule="auto"/>
          <w:jc w:val="center"/>
        </w:trPr>
        <w:tc>
          <w:tcPr>
            <w:tcW w:w="5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4.</w:t>
            </w:r>
          </w:p>
        </w:tc>
        <w:tc>
          <w:tcPr>
            <w:tcW w:w="198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Вирусные</w:t>
            </w:r>
          </w:p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инфекции</w:t>
            </w:r>
          </w:p>
        </w:tc>
        <w:tc>
          <w:tcPr>
            <w:tcW w:w="69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30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Пути передачи вирусов животных и человека. Патогенез заболеваний вирусной природы. Клеточные и организменные стадии вирусного патогенеза. Распространение вирусов в организме хозяина и тропизм к определенным тканям. Цитопатические эффекты, индуцируемые вирусом в клетках животных. Развитие иммунного ответа при вирусной инфекции.</w:t>
            </w:r>
          </w:p>
          <w:p>
            <w:pPr>
              <w:spacing w:before="0" w:after="0" w:line="27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Латентные вирусные инфекции. Медленные вирусные инфекции. Синдром приобретенного иммунодефицита. Вирусная трансформация клеток и онкогенез. Онкогенные ДНК- и РНК- содержащие вирусы.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Новые и возвращающиеся вирусные инфекции.</w:t>
            </w:r>
          </w:p>
          <w:p>
            <w:pPr>
              <w:spacing w:before="0" w:after="0" w:line="274"/>
              <w:ind w:right="0" w:left="0" w:firstLine="30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Вирусные инфекции растений. Пути передачи вирусных инфекций у растений. Особенности репликации вирусов растений. Методы борьбы с вирусными инфекциями растений. Неканонические вирусы: прионы и вироиды и механизмы их репродукции.</w:t>
            </w:r>
          </w:p>
        </w:tc>
      </w:tr>
      <w:tr>
        <w:trPr>
          <w:trHeight w:val="5266" w:hRule="auto"/>
          <w:jc w:val="center"/>
        </w:trPr>
        <w:tc>
          <w:tcPr>
            <w:tcW w:w="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5.</w:t>
            </w:r>
          </w:p>
        </w:tc>
        <w:tc>
          <w:tcPr>
            <w:tcW w:w="1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Характеристика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отдельных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семейств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вирусов,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патогенных для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человека и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животных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Характеристика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отдельных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семейств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вирусов,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патогенных для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человека и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животных</w:t>
            </w:r>
          </w:p>
        </w:tc>
        <w:tc>
          <w:tcPr>
            <w:tcW w:w="6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ДНК-содержащие вирусы.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 Аденовирусы. Общая характеристика (биологические особенности, классификация). Особенности репликации и важнейшие представители.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Г епаднавирусы. Общая характеристика (биологические особенности, классификация). Особенности репликации и важнейшие представители.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Герпесвирусы. Общая характеристика (биологические особенности, классификация). Особенности репликации и важнейшие представители.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Папилломавирусы. Общая характеристика (биологические особенности, классификация). Особенности репликации и важнейшие представители.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Парвовирусы. Общая характеристика (биологические особенности, классификация). Особенности репликации и важнейшие представители.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tbl>
      <w:tblPr/>
      <w:tblGrid>
        <w:gridCol w:w="542"/>
        <w:gridCol w:w="1987"/>
        <w:gridCol w:w="6950"/>
      </w:tblGrid>
      <w:tr>
        <w:trPr>
          <w:trHeight w:val="14088" w:hRule="auto"/>
          <w:jc w:val="center"/>
        </w:trPr>
        <w:tc>
          <w:tcPr>
            <w:tcW w:w="5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Поксвирусы. Общая характеристика (биологические особенности, классификация). Особенности репликации и важнейшие представители.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Полиомавирусы. Общая характеристика (биологические особенности, классификация). Особенности репликации и важнейшие представители.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РНК-содержащие вирусы.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 Аренавирусы. Общая характеристика (биологические особенности, классификация). Особенности репликации и важнейшие представители.</w:t>
            </w:r>
          </w:p>
          <w:p>
            <w:pPr>
              <w:spacing w:before="0" w:after="0" w:line="27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Буньявирусы. Общая характеристика (биологические особенности, классификация). Особенности репликации и важнейшие представители.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Ортомиксовирусы. Общая характеристика (биологические особенности, классификация). Особенности репликации и важнейшие представители.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Парамиксовирусы. Общая характеристика (биологические особенности, классификация). Особенности репликации и важнейшие представители.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Пикорнавирусы. Общая характеристика (биологические особенности, классификация). Особенности репликации и важнейшие представители.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Рабдовирусы. Общая характеристика (биологические особенности, классификация). Особенности репликации и важнейшие представители.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Реовирусы. Общая характеристика (биологические особенности, классификация). Особенности репликации и важнейшие представители.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Ретровирусы. Общая характеристика (биологические особенности, классификация). Особенности репликации и важнейшие представители.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Тогавирусы. Общая характеристика (биологические особенности, классификация). Особенности репликации и важнейшие представители.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Флавивирусы. Общая характеристика (биологические особенности, классификация). Особенности репликации и важнейшие представители.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Филовирусы. Общая характеристика (биологические особенности, классификация). Особенности репликации и важнейшие представители.</w:t>
            </w:r>
          </w:p>
        </w:tc>
      </w:tr>
      <w:tr>
        <w:trPr>
          <w:trHeight w:val="298" w:hRule="auto"/>
          <w:jc w:val="center"/>
        </w:trPr>
        <w:tc>
          <w:tcPr>
            <w:tcW w:w="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6.</w:t>
            </w:r>
          </w:p>
        </w:tc>
        <w:tc>
          <w:tcPr>
            <w:tcW w:w="1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Антивирусная</w:t>
            </w:r>
          </w:p>
        </w:tc>
        <w:tc>
          <w:tcPr>
            <w:tcW w:w="69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Этапы репликации вирусов, уязвимые для действия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tbl>
      <w:tblPr/>
      <w:tblGrid>
        <w:gridCol w:w="542"/>
        <w:gridCol w:w="1982"/>
        <w:gridCol w:w="6955"/>
      </w:tblGrid>
      <w:tr>
        <w:trPr>
          <w:trHeight w:val="1392" w:hRule="auto"/>
          <w:jc w:val="center"/>
        </w:trPr>
        <w:tc>
          <w:tcPr>
            <w:tcW w:w="5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терапия</w:t>
            </w:r>
          </w:p>
        </w:tc>
        <w:tc>
          <w:tcPr>
            <w:tcW w:w="695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8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лекарственных средств. Основные противовирусные препараты и механизм их действия. Интерфероны.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Вакцины против вирусов (живые цельновирионные, инактивированные, субъединичные, рекомбинантные).</w:t>
            </w:r>
          </w:p>
        </w:tc>
      </w:tr>
      <w:tr>
        <w:trPr>
          <w:trHeight w:val="312" w:hRule="auto"/>
          <w:jc w:val="center"/>
        </w:trPr>
        <w:tc>
          <w:tcPr>
            <w:tcW w:w="5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7.</w:t>
            </w:r>
          </w:p>
        </w:tc>
        <w:tc>
          <w:tcPr>
            <w:tcW w:w="198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Лабораторная</w:t>
            </w:r>
          </w:p>
        </w:tc>
        <w:tc>
          <w:tcPr>
            <w:tcW w:w="695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Общие принципы лабораторной диагностики вирусных</w:t>
            </w:r>
          </w:p>
        </w:tc>
      </w:tr>
      <w:tr>
        <w:trPr>
          <w:trHeight w:val="283" w:hRule="auto"/>
          <w:jc w:val="center"/>
        </w:trPr>
        <w:tc>
          <w:tcPr>
            <w:tcW w:w="54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диагностика</w:t>
            </w:r>
          </w:p>
        </w:tc>
        <w:tc>
          <w:tcPr>
            <w:tcW w:w="6955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инфекций.</w:t>
            </w:r>
          </w:p>
        </w:tc>
      </w:tr>
      <w:tr>
        <w:trPr>
          <w:trHeight w:val="269" w:hRule="auto"/>
          <w:jc w:val="center"/>
        </w:trPr>
        <w:tc>
          <w:tcPr>
            <w:tcW w:w="54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вирусных</w:t>
            </w:r>
          </w:p>
        </w:tc>
        <w:tc>
          <w:tcPr>
            <w:tcW w:w="6955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Вирусологические, серологические и молекулярно-генетические</w:t>
            </w:r>
          </w:p>
        </w:tc>
      </w:tr>
      <w:tr>
        <w:trPr>
          <w:trHeight w:val="264" w:hRule="auto"/>
          <w:jc w:val="center"/>
        </w:trPr>
        <w:tc>
          <w:tcPr>
            <w:tcW w:w="54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инфекций</w:t>
            </w:r>
          </w:p>
        </w:tc>
        <w:tc>
          <w:tcPr>
            <w:tcW w:w="695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методы.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numPr>
          <w:ilvl w:val="0"/>
          <w:numId w:val="182"/>
        </w:numPr>
        <w:tabs>
          <w:tab w:val="left" w:pos="1342" w:leader="none"/>
        </w:tabs>
        <w:spacing w:before="0" w:after="0" w:line="278"/>
        <w:ind w:right="0" w:left="0" w:hanging="78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ПЕРЕЧЕНЬ ЛЕКЦИИ, СЕМИНАРСКИХ, ПРАКТИЧЕСКИХ ЗАНЯТИИ, ЛАБОРАТОРНЫХ И САМОСТОЯТЕЛЬНЫХ РАБОТ</w:t>
      </w:r>
    </w:p>
    <w:p>
      <w:pPr>
        <w:spacing w:before="0" w:after="0" w:line="24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Перечень занятий и формы контроля</w:t>
      </w:r>
    </w:p>
    <w:p>
      <w:pPr>
        <w:spacing w:before="0" w:after="0" w:line="24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Таблица 3</w:t>
      </w:r>
    </w:p>
    <w:tbl>
      <w:tblPr/>
      <w:tblGrid>
        <w:gridCol w:w="485"/>
        <w:gridCol w:w="2549"/>
        <w:gridCol w:w="566"/>
        <w:gridCol w:w="4253"/>
        <w:gridCol w:w="1570"/>
      </w:tblGrid>
      <w:tr>
        <w:trPr>
          <w:trHeight w:val="1392" w:hRule="auto"/>
          <w:jc w:val="center"/>
        </w:trPr>
        <w:tc>
          <w:tcPr>
            <w:tcW w:w="48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№</w:t>
            </w:r>
          </w:p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п/п</w:t>
            </w:r>
          </w:p>
        </w:tc>
        <w:tc>
          <w:tcPr>
            <w:tcW w:w="25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Наименование раздела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Ви</w:t>
            </w:r>
          </w:p>
          <w:p>
            <w:pPr>
              <w:spacing w:before="0" w:after="0" w:line="24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  <w:vertAlign w:val="superscript"/>
              </w:rPr>
              <w:t xml:space="preserve">д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зан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яти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я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83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Тема занятия (самостоятельной работы)</w:t>
            </w: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2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Форма текущего и промежуточ</w:t>
            </w:r>
          </w:p>
          <w:p>
            <w:pPr>
              <w:spacing w:before="0" w:after="0" w:line="274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ного</w:t>
            </w:r>
          </w:p>
          <w:p>
            <w:pPr>
              <w:spacing w:before="0" w:after="0" w:line="27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контроля</w:t>
            </w:r>
          </w:p>
        </w:tc>
      </w:tr>
      <w:tr>
        <w:trPr>
          <w:trHeight w:val="840" w:hRule="auto"/>
          <w:jc w:val="center"/>
        </w:trPr>
        <w:tc>
          <w:tcPr>
            <w:tcW w:w="48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Л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История и методологические аспекты вирусологии. Организация вирусологической службы в России</w:t>
            </w: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КЛ</w:t>
            </w:r>
          </w:p>
        </w:tc>
      </w:tr>
      <w:tr>
        <w:trPr>
          <w:trHeight w:val="835" w:hRule="auto"/>
          <w:jc w:val="center"/>
        </w:trPr>
        <w:tc>
          <w:tcPr>
            <w:tcW w:w="485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1.</w:t>
            </w:r>
          </w:p>
        </w:tc>
        <w:tc>
          <w:tcPr>
            <w:tcW w:w="2549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Общая вирусология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Классификация вирусов. Физико-химические и биологические свойства вирусов</w:t>
            </w: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УО</w:t>
            </w:r>
          </w:p>
        </w:tc>
      </w:tr>
      <w:tr>
        <w:trPr>
          <w:trHeight w:val="562" w:hRule="auto"/>
          <w:jc w:val="center"/>
        </w:trPr>
        <w:tc>
          <w:tcPr>
            <w:tcW w:w="485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9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СР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Реферат: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Природа вирусов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».</w:t>
            </w:r>
          </w:p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Доклад: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Экология вирусов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»</w:t>
            </w: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Р</w:t>
            </w:r>
          </w:p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Д</w:t>
            </w:r>
          </w:p>
        </w:tc>
      </w:tr>
      <w:tr>
        <w:trPr>
          <w:trHeight w:val="288" w:hRule="auto"/>
          <w:jc w:val="center"/>
        </w:trPr>
        <w:tc>
          <w:tcPr>
            <w:tcW w:w="48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Л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Понятие о бактериофагах</w:t>
            </w: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КЛ</w:t>
            </w:r>
          </w:p>
        </w:tc>
      </w:tr>
      <w:tr>
        <w:trPr>
          <w:trHeight w:val="283" w:hRule="auto"/>
          <w:jc w:val="center"/>
        </w:trPr>
        <w:tc>
          <w:tcPr>
            <w:tcW w:w="485" w:type="dxa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2.</w:t>
            </w:r>
          </w:p>
        </w:tc>
        <w:tc>
          <w:tcPr>
            <w:tcW w:w="2549" w:type="dxa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Бактериофаги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Классификация бактериофагов</w:t>
            </w: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УО</w:t>
            </w:r>
          </w:p>
        </w:tc>
      </w:tr>
      <w:tr>
        <w:trPr>
          <w:trHeight w:val="562" w:hRule="auto"/>
          <w:jc w:val="center"/>
        </w:trPr>
        <w:tc>
          <w:tcPr>
            <w:tcW w:w="485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СР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Написание реферата: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Бактериофаги в природе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»</w:t>
            </w: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Р</w:t>
            </w:r>
          </w:p>
        </w:tc>
      </w:tr>
      <w:tr>
        <w:trPr>
          <w:trHeight w:val="566" w:hRule="auto"/>
          <w:jc w:val="center"/>
        </w:trPr>
        <w:tc>
          <w:tcPr>
            <w:tcW w:w="48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Взаимодействие вирусов с клеткой -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Л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Стратегия вирусного генома и репродукция вирусов</w:t>
            </w: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КЛ</w:t>
            </w:r>
          </w:p>
        </w:tc>
      </w:tr>
      <w:tr>
        <w:trPr>
          <w:trHeight w:val="283" w:hRule="auto"/>
          <w:jc w:val="center"/>
        </w:trPr>
        <w:tc>
          <w:tcPr>
            <w:tcW w:w="485" w:type="dxa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3.</w:t>
            </w:r>
          </w:p>
        </w:tc>
        <w:tc>
          <w:tcPr>
            <w:tcW w:w="2549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хозяином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Генетика вирусов</w:t>
            </w: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УО</w:t>
            </w:r>
          </w:p>
        </w:tc>
      </w:tr>
      <w:tr>
        <w:trPr>
          <w:trHeight w:val="840" w:hRule="auto"/>
          <w:jc w:val="center"/>
        </w:trPr>
        <w:tc>
          <w:tcPr>
            <w:tcW w:w="485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9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СР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Доклад: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Основные принципы лабораторной диагностики вирусных инфекции и индикации вирусов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»</w:t>
            </w: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Д</w:t>
            </w:r>
          </w:p>
        </w:tc>
      </w:tr>
      <w:tr>
        <w:trPr>
          <w:trHeight w:val="562" w:hRule="auto"/>
          <w:jc w:val="center"/>
        </w:trPr>
        <w:tc>
          <w:tcPr>
            <w:tcW w:w="48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Л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8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Пути передачи и патогенез вирусных инфекций.</w:t>
            </w: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КЛ</w:t>
            </w:r>
          </w:p>
        </w:tc>
      </w:tr>
      <w:tr>
        <w:trPr>
          <w:trHeight w:val="1114" w:hRule="auto"/>
          <w:jc w:val="center"/>
        </w:trPr>
        <w:tc>
          <w:tcPr>
            <w:tcW w:w="485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4.</w:t>
            </w:r>
          </w:p>
        </w:tc>
        <w:tc>
          <w:tcPr>
            <w:tcW w:w="2549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Вирусные инфекции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Латентные вирусные инфекции. Медленные вирусные инфекции.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Новые и возвращающиеся вирусные инфекции</w:t>
            </w: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УО</w:t>
            </w:r>
          </w:p>
        </w:tc>
      </w:tr>
      <w:tr>
        <w:trPr>
          <w:trHeight w:val="528" w:hRule="auto"/>
          <w:jc w:val="center"/>
        </w:trPr>
        <w:tc>
          <w:tcPr>
            <w:tcW w:w="485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9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СР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Реферат: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Экология вирусов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»</w:t>
            </w: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Р</w:t>
            </w:r>
          </w:p>
        </w:tc>
      </w:tr>
      <w:tr>
        <w:trPr>
          <w:trHeight w:val="854" w:hRule="auto"/>
          <w:jc w:val="center"/>
        </w:trPr>
        <w:tc>
          <w:tcPr>
            <w:tcW w:w="4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5.</w:t>
            </w:r>
          </w:p>
        </w:tc>
        <w:tc>
          <w:tcPr>
            <w:tcW w:w="25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Характеристика отдельных семейств вирусов, патогенных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Л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Семейства вирусов, патогенных для</w:t>
            </w:r>
          </w:p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человека и животных</w:t>
            </w: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КЛ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tbl>
      <w:tblPr/>
      <w:tblGrid>
        <w:gridCol w:w="542"/>
        <w:gridCol w:w="2549"/>
        <w:gridCol w:w="566"/>
        <w:gridCol w:w="4253"/>
        <w:gridCol w:w="1570"/>
      </w:tblGrid>
      <w:tr>
        <w:trPr>
          <w:trHeight w:val="850" w:hRule="auto"/>
          <w:jc w:val="center"/>
        </w:trPr>
        <w:tc>
          <w:tcPr>
            <w:tcW w:w="542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9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для человека и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животных Характеристика отдельных семейств вирусов, патогенных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для человека и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животных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РНК- содержащие вирусы, патогенные</w:t>
            </w:r>
          </w:p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для человека</w:t>
            </w: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УО</w:t>
            </w:r>
          </w:p>
        </w:tc>
      </w:tr>
      <w:tr>
        <w:trPr>
          <w:trHeight w:val="2218" w:hRule="auto"/>
          <w:jc w:val="center"/>
        </w:trPr>
        <w:tc>
          <w:tcPr>
            <w:tcW w:w="542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СР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Написание реферата: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Вирусы человека и связанные с ними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заболевания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»</w:t>
            </w:r>
          </w:p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Доклад: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Новые и возвращающиеся вирусные инфекции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»</w:t>
            </w: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Р,</w:t>
            </w:r>
          </w:p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Д</w:t>
            </w:r>
          </w:p>
        </w:tc>
      </w:tr>
      <w:tr>
        <w:trPr>
          <w:trHeight w:val="835" w:hRule="auto"/>
          <w:jc w:val="center"/>
        </w:trPr>
        <w:tc>
          <w:tcPr>
            <w:tcW w:w="542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6.</w:t>
            </w:r>
          </w:p>
        </w:tc>
        <w:tc>
          <w:tcPr>
            <w:tcW w:w="2549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Антивирусная терапия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Л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Химиотерапия и вакцинопрофилактика вирусных инфекций</w:t>
            </w: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КЛ</w:t>
            </w:r>
          </w:p>
        </w:tc>
      </w:tr>
      <w:tr>
        <w:trPr>
          <w:trHeight w:val="528" w:hRule="auto"/>
          <w:jc w:val="center"/>
        </w:trPr>
        <w:tc>
          <w:tcPr>
            <w:tcW w:w="542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Вакцины против вирусов</w:t>
            </w: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ГД</w:t>
            </w:r>
          </w:p>
        </w:tc>
      </w:tr>
      <w:tr>
        <w:trPr>
          <w:trHeight w:val="1162" w:hRule="auto"/>
          <w:jc w:val="center"/>
        </w:trPr>
        <w:tc>
          <w:tcPr>
            <w:tcW w:w="542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СР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7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Доклад: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Механизм противовирусного действия. Развитие резистентности к химиопрепаратам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»</w:t>
            </w: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Д</w:t>
            </w:r>
          </w:p>
        </w:tc>
      </w:tr>
      <w:tr>
        <w:trPr>
          <w:trHeight w:val="1162" w:hRule="auto"/>
          <w:jc w:val="center"/>
        </w:trPr>
        <w:tc>
          <w:tcPr>
            <w:tcW w:w="542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7.</w:t>
            </w:r>
          </w:p>
        </w:tc>
        <w:tc>
          <w:tcPr>
            <w:tcW w:w="2549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Лабораторная диагностика вирусных инфекций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Л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Общие принципы лабораторной диагностики возбудителей вирусных инфекций</w:t>
            </w: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КЛ</w:t>
            </w:r>
          </w:p>
        </w:tc>
      </w:tr>
      <w:tr>
        <w:trPr>
          <w:trHeight w:val="1166" w:hRule="auto"/>
          <w:jc w:val="center"/>
        </w:trPr>
        <w:tc>
          <w:tcPr>
            <w:tcW w:w="542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9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Современные молекулярногенетические методы выявления</w:t>
            </w:r>
          </w:p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РНК/ДНК вирусов.</w:t>
            </w: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ГД</w:t>
            </w:r>
          </w:p>
        </w:tc>
      </w:tr>
      <w:tr>
        <w:trPr>
          <w:trHeight w:val="854" w:hRule="auto"/>
          <w:jc w:val="center"/>
        </w:trPr>
        <w:tc>
          <w:tcPr>
            <w:tcW w:w="542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9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СР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Доклад: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Серологическая диагностика вирусных инфекций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»</w:t>
            </w:r>
          </w:p>
        </w:tc>
        <w:tc>
          <w:tcPr>
            <w:tcW w:w="1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Д</w:t>
            </w:r>
          </w:p>
        </w:tc>
      </w:tr>
    </w:tbl>
    <w:p>
      <w:pPr>
        <w:spacing w:before="0" w:after="0" w:line="244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Таблица 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numPr>
          <w:ilvl w:val="0"/>
          <w:numId w:val="313"/>
        </w:numPr>
        <w:tabs>
          <w:tab w:val="left" w:pos="3422" w:leader="none"/>
        </w:tabs>
        <w:spacing w:before="0" w:after="0" w:line="24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ИНФОРМАЦИОННЫЕ РЕСУРСЫ</w:t>
      </w:r>
    </w:p>
    <w:p>
      <w:pPr>
        <w:keepNext w:val="true"/>
        <w:keepLines w:val="true"/>
        <w:spacing w:before="0" w:after="0" w:line="244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Перечень основной и дополнительной учебной литературы, необходимой для</w:t>
      </w:r>
    </w:p>
    <w:p>
      <w:pPr>
        <w:spacing w:before="0" w:after="0" w:line="244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освоения дисциплины</w:t>
      </w:r>
    </w:p>
    <w:tbl>
      <w:tblPr/>
      <w:tblGrid>
        <w:gridCol w:w="547"/>
        <w:gridCol w:w="5933"/>
        <w:gridCol w:w="1416"/>
        <w:gridCol w:w="1690"/>
      </w:tblGrid>
      <w:tr>
        <w:trPr>
          <w:trHeight w:val="1397" w:hRule="auto"/>
          <w:jc w:val="center"/>
        </w:trPr>
        <w:tc>
          <w:tcPr>
            <w:tcW w:w="54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№</w:t>
            </w:r>
          </w:p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п/п</w:t>
            </w:r>
          </w:p>
        </w:tc>
        <w:tc>
          <w:tcPr>
            <w:tcW w:w="593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Автор, название, место издания, издательство, год издания учебной и учебно-методической литературы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Количество</w:t>
            </w:r>
          </w:p>
          <w:p>
            <w:pPr>
              <w:spacing w:before="0" w:after="0" w:line="274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экзем</w:t>
            </w:r>
          </w:p>
          <w:p>
            <w:pPr>
              <w:spacing w:before="0" w:after="0" w:line="27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пляров</w:t>
            </w:r>
          </w:p>
        </w:tc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Число</w:t>
            </w:r>
          </w:p>
          <w:p>
            <w:pPr>
              <w:spacing w:before="0" w:after="0" w:line="274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слушателей,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одновременно</w:t>
            </w:r>
          </w:p>
          <w:p>
            <w:pPr>
              <w:spacing w:before="0" w:after="0" w:line="274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изучающих</w:t>
            </w:r>
          </w:p>
          <w:p>
            <w:pPr>
              <w:spacing w:before="0" w:after="0" w:line="27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дисциплину</w:t>
            </w:r>
          </w:p>
        </w:tc>
      </w:tr>
      <w:tr>
        <w:trPr>
          <w:trHeight w:val="288" w:hRule="auto"/>
          <w:jc w:val="center"/>
        </w:trPr>
        <w:tc>
          <w:tcPr>
            <w:tcW w:w="9586" w:type="dxa"/>
            <w:gridSpan w:val="4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Основная литература</w:t>
            </w:r>
          </w:p>
        </w:tc>
      </w:tr>
      <w:tr>
        <w:trPr>
          <w:trHeight w:val="835" w:hRule="auto"/>
          <w:jc w:val="center"/>
        </w:trPr>
        <w:tc>
          <w:tcPr>
            <w:tcW w:w="54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1.</w:t>
            </w:r>
          </w:p>
        </w:tc>
        <w:tc>
          <w:tcPr>
            <w:tcW w:w="593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Медицинская вирусология: Руководство / Под ред.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Д.К. Львова. - М.: ООО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Медицинское информационное агенство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», 2018. - 656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с.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</w:t>
            </w:r>
          </w:p>
        </w:tc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</w:t>
            </w:r>
          </w:p>
        </w:tc>
      </w:tr>
      <w:tr>
        <w:trPr>
          <w:trHeight w:val="850" w:hRule="auto"/>
          <w:jc w:val="center"/>
        </w:trPr>
        <w:tc>
          <w:tcPr>
            <w:tcW w:w="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2.</w:t>
            </w:r>
          </w:p>
        </w:tc>
        <w:tc>
          <w:tcPr>
            <w:tcW w:w="5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Практикум по общей вирусологии: Учеб. пособие /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Под ред. И.Г. Атабекова. - 2-е изд., перераб. и доп. - М.: Изд-во МГУ, 2012. - 184 с.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</w:t>
            </w:r>
          </w:p>
        </w:tc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tbl>
      <w:tblPr/>
      <w:tblGrid>
        <w:gridCol w:w="547"/>
        <w:gridCol w:w="5933"/>
        <w:gridCol w:w="1416"/>
        <w:gridCol w:w="1690"/>
      </w:tblGrid>
      <w:tr>
        <w:trPr>
          <w:trHeight w:val="1392" w:hRule="auto"/>
          <w:jc w:val="center"/>
        </w:trPr>
        <w:tc>
          <w:tcPr>
            <w:tcW w:w="54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№</w:t>
            </w:r>
          </w:p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п/п</w:t>
            </w:r>
          </w:p>
        </w:tc>
        <w:tc>
          <w:tcPr>
            <w:tcW w:w="593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Автор, название, место издания, издательство, год издания учебной и учебно-методической литературы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Количество</w:t>
            </w:r>
          </w:p>
          <w:p>
            <w:pPr>
              <w:spacing w:before="0" w:after="0" w:line="274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экзем</w:t>
            </w:r>
          </w:p>
          <w:p>
            <w:pPr>
              <w:spacing w:before="0" w:after="0" w:line="27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пляров</w:t>
            </w:r>
          </w:p>
        </w:tc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Число</w:t>
            </w:r>
          </w:p>
          <w:p>
            <w:pPr>
              <w:spacing w:before="0" w:after="0" w:line="274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слушателей,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одновременно</w:t>
            </w:r>
          </w:p>
          <w:p>
            <w:pPr>
              <w:spacing w:before="0" w:after="0" w:line="274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изучающих</w:t>
            </w:r>
          </w:p>
          <w:p>
            <w:pPr>
              <w:spacing w:before="0" w:after="0" w:line="27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дисциплину</w:t>
            </w:r>
          </w:p>
        </w:tc>
      </w:tr>
      <w:tr>
        <w:trPr>
          <w:trHeight w:val="1392" w:hRule="auto"/>
          <w:jc w:val="center"/>
        </w:trPr>
        <w:tc>
          <w:tcPr>
            <w:tcW w:w="54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3.</w:t>
            </w:r>
          </w:p>
        </w:tc>
        <w:tc>
          <w:tcPr>
            <w:tcW w:w="593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Руководство по вирусологии: Вирусы и вирусные инфекции человека и животных / Под ред. академика РАН Д.К. Львова. - М.: ООО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Издательство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медицинское информационное агенство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», 2013. - 1200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с.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</w:t>
            </w:r>
          </w:p>
        </w:tc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</w:t>
            </w:r>
          </w:p>
        </w:tc>
      </w:tr>
      <w:tr>
        <w:trPr>
          <w:trHeight w:val="835" w:hRule="auto"/>
          <w:jc w:val="center"/>
        </w:trPr>
        <w:tc>
          <w:tcPr>
            <w:tcW w:w="54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4.</w:t>
            </w:r>
          </w:p>
        </w:tc>
        <w:tc>
          <w:tcPr>
            <w:tcW w:w="593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Общая вирусология: Руководство. Том 1 / Под ред.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В.М. Жданова, С.Я. Гайдамович; АМН СССР. - М.: Медицина, 1982. - 496 с.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40" w:hRule="auto"/>
          <w:jc w:val="center"/>
        </w:trPr>
        <w:tc>
          <w:tcPr>
            <w:tcW w:w="54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5.</w:t>
            </w:r>
          </w:p>
        </w:tc>
        <w:tc>
          <w:tcPr>
            <w:tcW w:w="593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Частная вирусология: Руководство. Том 2 / Под ред.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В.М. Жданова, С.Я. Гайдамович; АМН СССР. - М.: Медицина, 1982. - 520 с.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</w:tr>
      <w:tr>
        <w:trPr>
          <w:trHeight w:val="1114" w:hRule="auto"/>
          <w:jc w:val="center"/>
        </w:trPr>
        <w:tc>
          <w:tcPr>
            <w:tcW w:w="54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6.</w:t>
            </w:r>
          </w:p>
        </w:tc>
        <w:tc>
          <w:tcPr>
            <w:tcW w:w="593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Общая вирусология. Пер. с англ. / Лурия С., Дарнелл Дж., Балтимор Д., Кэмпбелл Э.; перевод Меклера Л.Б.; Под ред. и с предисл. Ю.З. Гендона. - М.: Мир, 1981. - 680 с.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</w:tr>
      <w:tr>
        <w:trPr>
          <w:trHeight w:val="840" w:hRule="auto"/>
          <w:jc w:val="center"/>
        </w:trPr>
        <w:tc>
          <w:tcPr>
            <w:tcW w:w="54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7.</w:t>
            </w:r>
          </w:p>
        </w:tc>
        <w:tc>
          <w:tcPr>
            <w:tcW w:w="593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Коротяев А. И., Бабичев С. А. Медицинская микробиология, иммунология и вирусология. Учебник.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СПб: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Специальная Литература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», 1998. - 592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с.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</w:t>
            </w:r>
          </w:p>
        </w:tc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</w:t>
            </w:r>
          </w:p>
        </w:tc>
      </w:tr>
      <w:tr>
        <w:trPr>
          <w:trHeight w:val="1114" w:hRule="auto"/>
          <w:jc w:val="center"/>
        </w:trPr>
        <w:tc>
          <w:tcPr>
            <w:tcW w:w="54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8.</w:t>
            </w:r>
          </w:p>
        </w:tc>
        <w:tc>
          <w:tcPr>
            <w:tcW w:w="593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8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Борисов Л.Б. Медицинская микробиология, вирусология, иммунология: Учебник. М.: ООО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Медицинское информационное агенство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», 2001. - 736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с.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</w:t>
            </w:r>
          </w:p>
        </w:tc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</w:t>
            </w:r>
          </w:p>
        </w:tc>
      </w:tr>
      <w:tr>
        <w:trPr>
          <w:trHeight w:val="562" w:hRule="auto"/>
          <w:jc w:val="center"/>
        </w:trPr>
        <w:tc>
          <w:tcPr>
            <w:tcW w:w="54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9.</w:t>
            </w:r>
          </w:p>
        </w:tc>
        <w:tc>
          <w:tcPr>
            <w:tcW w:w="593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Жданов В.М. Эволюция вирусов / АМН СССР. - М.: Медицина, 1990. - 376 с.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</w:tr>
      <w:tr>
        <w:trPr>
          <w:trHeight w:val="835" w:hRule="auto"/>
          <w:jc w:val="center"/>
        </w:trPr>
        <w:tc>
          <w:tcPr>
            <w:tcW w:w="54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10.</w:t>
            </w:r>
          </w:p>
        </w:tc>
        <w:tc>
          <w:tcPr>
            <w:tcW w:w="593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Арбовирусы и арбовирусные инфекции / Д.К. Львов, С.М. Клименко, С.Я. Гайдамович и др. - М.: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Медицина, 1989. - 336 с.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9586" w:type="dxa"/>
            <w:gridSpan w:val="4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Дополнительная литература</w:t>
            </w:r>
          </w:p>
        </w:tc>
      </w:tr>
      <w:tr>
        <w:trPr>
          <w:trHeight w:val="1392" w:hRule="auto"/>
          <w:jc w:val="center"/>
        </w:trPr>
        <w:tc>
          <w:tcPr>
            <w:tcW w:w="54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1.</w:t>
            </w:r>
          </w:p>
        </w:tc>
        <w:tc>
          <w:tcPr>
            <w:tcW w:w="593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Лабораторная диагностика опасных инфекционных болезней. Практическое руководство / Под ред. академика РАМН, профессора Г.Г. Онищенко и чл- корр. РАМН, профессора В.В. Кутырева. - М.: Издательства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Медицина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Шико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», 2009. - 472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с.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3</w:t>
            </w:r>
          </w:p>
        </w:tc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3</w:t>
            </w:r>
          </w:p>
        </w:tc>
      </w:tr>
      <w:tr>
        <w:trPr>
          <w:trHeight w:val="840" w:hRule="auto"/>
          <w:jc w:val="center"/>
        </w:trPr>
        <w:tc>
          <w:tcPr>
            <w:tcW w:w="54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2.</w:t>
            </w:r>
          </w:p>
        </w:tc>
        <w:tc>
          <w:tcPr>
            <w:tcW w:w="593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Голубев Д.Б., Соминина А. А., Медведева М.Н. Руководство по применению клеточных культур в вирусологии. Л.: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Медицина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», 1976. - 224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с.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</w:tr>
      <w:tr>
        <w:trPr>
          <w:trHeight w:val="562" w:hRule="auto"/>
          <w:jc w:val="center"/>
        </w:trPr>
        <w:tc>
          <w:tcPr>
            <w:tcW w:w="54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3.</w:t>
            </w:r>
          </w:p>
        </w:tc>
        <w:tc>
          <w:tcPr>
            <w:tcW w:w="593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В. А. Зуев. Литическая активность бактериальных вирусов. - М.: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Медицина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», 1969. - 183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с.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</w:t>
            </w:r>
          </w:p>
        </w:tc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</w:t>
            </w:r>
          </w:p>
        </w:tc>
      </w:tr>
      <w:tr>
        <w:trPr>
          <w:trHeight w:val="562" w:hRule="auto"/>
          <w:jc w:val="center"/>
        </w:trPr>
        <w:tc>
          <w:tcPr>
            <w:tcW w:w="54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4.</w:t>
            </w:r>
          </w:p>
        </w:tc>
        <w:tc>
          <w:tcPr>
            <w:tcW w:w="593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Вирусология. Методы: Пер. с англ. / под ред. Б.</w:t>
            </w:r>
          </w:p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Мейхи. - М.: Мир, 1988. - 344 с.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</w:tr>
      <w:tr>
        <w:trPr>
          <w:trHeight w:val="1397" w:hRule="auto"/>
          <w:jc w:val="center"/>
        </w:trPr>
        <w:tc>
          <w:tcPr>
            <w:tcW w:w="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5.</w:t>
            </w:r>
          </w:p>
        </w:tc>
        <w:tc>
          <w:tcPr>
            <w:tcW w:w="5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Эпидемиология, профилактика и лабораторная диагностика болезни, вызванной вирусом Эбола. Практическое руководство / Под ред. докт. мед. наук, профессора А.Ю. Поповой, академика РАН, докт. мед. наук, профессора В.В. Кутырева - Саратов: Буква;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tbl>
      <w:tblPr/>
      <w:tblGrid>
        <w:gridCol w:w="547"/>
        <w:gridCol w:w="5933"/>
        <w:gridCol w:w="1416"/>
        <w:gridCol w:w="1690"/>
      </w:tblGrid>
      <w:tr>
        <w:trPr>
          <w:trHeight w:val="1392" w:hRule="auto"/>
          <w:jc w:val="center"/>
        </w:trPr>
        <w:tc>
          <w:tcPr>
            <w:tcW w:w="54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№</w:t>
            </w:r>
          </w:p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п/п</w:t>
            </w:r>
          </w:p>
        </w:tc>
        <w:tc>
          <w:tcPr>
            <w:tcW w:w="593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8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Автор, название, место издания, издательство, год издания учебной и учебно-методической литературы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Количество</w:t>
            </w:r>
          </w:p>
          <w:p>
            <w:pPr>
              <w:spacing w:before="0" w:after="0" w:line="274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экзем</w:t>
            </w:r>
          </w:p>
          <w:p>
            <w:pPr>
              <w:spacing w:before="0" w:after="0" w:line="27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пляров</w:t>
            </w:r>
          </w:p>
        </w:tc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Число</w:t>
            </w:r>
          </w:p>
          <w:p>
            <w:pPr>
              <w:spacing w:before="0" w:after="0" w:line="274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слушателей,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одновременно</w:t>
            </w:r>
          </w:p>
          <w:p>
            <w:pPr>
              <w:spacing w:before="0" w:after="0" w:line="274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изучающих</w:t>
            </w:r>
          </w:p>
          <w:p>
            <w:pPr>
              <w:spacing w:before="0" w:after="0" w:line="27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дисциплину</w:t>
            </w:r>
          </w:p>
        </w:tc>
      </w:tr>
      <w:tr>
        <w:trPr>
          <w:trHeight w:val="288" w:hRule="auto"/>
          <w:jc w:val="center"/>
        </w:trPr>
        <w:tc>
          <w:tcPr>
            <w:tcW w:w="54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3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2015. - 244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с.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center"/>
        </w:trPr>
        <w:tc>
          <w:tcPr>
            <w:tcW w:w="54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6.</w:t>
            </w:r>
          </w:p>
        </w:tc>
        <w:tc>
          <w:tcPr>
            <w:tcW w:w="593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Вирусология: В 3-х т. Т. 1: Пер. с англ. / Под ред. Б. Филдса, Д. Найта. - М.: Мир, 1989. - 492 с.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</w:tr>
      <w:tr>
        <w:trPr>
          <w:trHeight w:val="562" w:hRule="auto"/>
          <w:jc w:val="center"/>
        </w:trPr>
        <w:tc>
          <w:tcPr>
            <w:tcW w:w="54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7.</w:t>
            </w:r>
          </w:p>
        </w:tc>
        <w:tc>
          <w:tcPr>
            <w:tcW w:w="593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Вирусология: В 3-х т. Т. 2: Пер. с англ. / Под ред. Б. Филдса, Д. Найта. - М.: Мир, 1989. - 496 с.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</w:tr>
      <w:tr>
        <w:trPr>
          <w:trHeight w:val="562" w:hRule="auto"/>
          <w:jc w:val="center"/>
        </w:trPr>
        <w:tc>
          <w:tcPr>
            <w:tcW w:w="54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8.</w:t>
            </w:r>
          </w:p>
        </w:tc>
        <w:tc>
          <w:tcPr>
            <w:tcW w:w="593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69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Вирусология: В 3-х т. Т. 3: Пер. с англ. / Под ред. Б. Филдса, Д. Найта. - М.: Мир, 1989. - 452 с.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</w:tr>
      <w:tr>
        <w:trPr>
          <w:trHeight w:val="840" w:hRule="auto"/>
          <w:jc w:val="center"/>
        </w:trPr>
        <w:tc>
          <w:tcPr>
            <w:tcW w:w="54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9.</w:t>
            </w:r>
          </w:p>
        </w:tc>
        <w:tc>
          <w:tcPr>
            <w:tcW w:w="593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Букринская А.Г. Жданов В.М. Молекулярные основы патогенности вирусов / АМН СССР; М.: Медицина,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1991. - 256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с.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</w:tr>
      <w:tr>
        <w:trPr>
          <w:trHeight w:val="835" w:hRule="auto"/>
          <w:jc w:val="center"/>
        </w:trPr>
        <w:tc>
          <w:tcPr>
            <w:tcW w:w="54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10.</w:t>
            </w:r>
          </w:p>
        </w:tc>
        <w:tc>
          <w:tcPr>
            <w:tcW w:w="593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Смирнова С.Е. Крымская-Конго геморрагическая лихорадка (этиология, эпидемиология, лабораторная диагностика). - М.: АТиСО, 2007. - 304 с.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</w:t>
            </w:r>
          </w:p>
        </w:tc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</w:t>
            </w:r>
          </w:p>
        </w:tc>
      </w:tr>
      <w:tr>
        <w:trPr>
          <w:trHeight w:val="840" w:hRule="auto"/>
          <w:jc w:val="center"/>
        </w:trPr>
        <w:tc>
          <w:tcPr>
            <w:tcW w:w="54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11.</w:t>
            </w:r>
          </w:p>
        </w:tc>
        <w:tc>
          <w:tcPr>
            <w:tcW w:w="593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Санитарно-эпидемиологические правила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Безопасность работы с микро-организмами I-II групп патогенности (опасности)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СП 1.3.3118-13.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3</w:t>
            </w:r>
          </w:p>
        </w:tc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3</w:t>
            </w:r>
          </w:p>
        </w:tc>
      </w:tr>
      <w:tr>
        <w:trPr>
          <w:trHeight w:val="1114" w:hRule="auto"/>
          <w:jc w:val="center"/>
        </w:trPr>
        <w:tc>
          <w:tcPr>
            <w:tcW w:w="54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12.</w:t>
            </w:r>
          </w:p>
        </w:tc>
        <w:tc>
          <w:tcPr>
            <w:tcW w:w="593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Санитарно-эпидемиологические правила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Безопасность работы с микроорганизмами III—IV групп патогенности (опасности) и возбудителями паразитарных болезней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СП 1.3.2322-08.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3</w:t>
            </w:r>
          </w:p>
        </w:tc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3</w:t>
            </w:r>
          </w:p>
        </w:tc>
      </w:tr>
      <w:tr>
        <w:trPr>
          <w:trHeight w:val="1114" w:hRule="auto"/>
          <w:jc w:val="center"/>
        </w:trPr>
        <w:tc>
          <w:tcPr>
            <w:tcW w:w="54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13.</w:t>
            </w:r>
          </w:p>
        </w:tc>
        <w:tc>
          <w:tcPr>
            <w:tcW w:w="593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Методические указания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Порядок эпидемиологической и лабораторной диагностики особо опасных,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новых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и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возвращающихся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инфекционных болезней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МУ 3.4.3008-12.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</w:tr>
      <w:tr>
        <w:trPr>
          <w:trHeight w:val="571" w:hRule="auto"/>
          <w:jc w:val="center"/>
        </w:trPr>
        <w:tc>
          <w:tcPr>
            <w:tcW w:w="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14.</w:t>
            </w:r>
          </w:p>
        </w:tc>
        <w:tc>
          <w:tcPr>
            <w:tcW w:w="59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83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Закон № 52-ФЗ от 30 марта 1999 г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 санитарноэпидемиологическом благополучии населения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»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1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</w:tr>
    </w:tbl>
    <w:p>
      <w:pPr>
        <w:spacing w:before="0" w:after="0" w:line="24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Таблица 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4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Перечень информационных технологий, используемых при осуществлении</w:t>
        <w:br/>
        <w:t xml:space="preserve">образовательного процесса по дисциплине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Вирусология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перечень программного</w:t>
        <w:br/>
        <w:t xml:space="preserve">обеспечения, информационных справочных систем и ресурсов информационно-</w:t>
        <w:br/>
        <w:t xml:space="preserve">телекоммуникационной сети "Интернет"</w:t>
      </w:r>
    </w:p>
    <w:tbl>
      <w:tblPr/>
      <w:tblGrid>
        <w:gridCol w:w="346"/>
        <w:gridCol w:w="6466"/>
        <w:gridCol w:w="1416"/>
        <w:gridCol w:w="1848"/>
      </w:tblGrid>
      <w:tr>
        <w:trPr>
          <w:trHeight w:val="566" w:hRule="auto"/>
          <w:jc w:val="center"/>
        </w:trPr>
        <w:tc>
          <w:tcPr>
            <w:tcW w:w="3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№</w:t>
            </w:r>
          </w:p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п/п</w:t>
            </w:r>
          </w:p>
        </w:tc>
        <w:tc>
          <w:tcPr>
            <w:tcW w:w="64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Наименование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Вид</w:t>
            </w:r>
          </w:p>
        </w:tc>
        <w:tc>
          <w:tcPr>
            <w:tcW w:w="184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Форма доступа</w:t>
            </w:r>
          </w:p>
        </w:tc>
      </w:tr>
      <w:tr>
        <w:trPr>
          <w:trHeight w:val="562" w:hRule="auto"/>
          <w:jc w:val="center"/>
        </w:trPr>
        <w:tc>
          <w:tcPr>
            <w:tcW w:w="3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1.</w:t>
            </w:r>
          </w:p>
        </w:tc>
        <w:tc>
          <w:tcPr>
            <w:tcW w:w="64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Мультимедийные презентации лекций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мультимедиа</w:t>
            </w:r>
          </w:p>
        </w:tc>
        <w:tc>
          <w:tcPr>
            <w:tcW w:w="184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ЛПВИ,</w:t>
            </w:r>
          </w:p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ОПиУС</w:t>
            </w:r>
          </w:p>
        </w:tc>
      </w:tr>
      <w:tr>
        <w:trPr>
          <w:trHeight w:val="562" w:hRule="auto"/>
          <w:jc w:val="center"/>
        </w:trPr>
        <w:tc>
          <w:tcPr>
            <w:tcW w:w="34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2.</w:t>
            </w:r>
          </w:p>
        </w:tc>
        <w:tc>
          <w:tcPr>
            <w:tcW w:w="64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Учебные пособия, нормативно-методические документы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печатный,</w:t>
            </w:r>
          </w:p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электронный</w:t>
            </w:r>
          </w:p>
        </w:tc>
        <w:tc>
          <w:tcPr>
            <w:tcW w:w="184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ЛПВИ,</w:t>
            </w:r>
          </w:p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ОПиУС</w:t>
            </w:r>
          </w:p>
        </w:tc>
      </w:tr>
      <w:tr>
        <w:trPr>
          <w:trHeight w:val="1128" w:hRule="auto"/>
          <w:jc w:val="center"/>
        </w:trPr>
        <w:tc>
          <w:tcPr>
            <w:tcW w:w="346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3.</w:t>
            </w:r>
          </w:p>
        </w:tc>
        <w:tc>
          <w:tcPr>
            <w:tcW w:w="646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88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Web-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ресурсы</w:t>
            </w:r>
          </w:p>
          <w:p>
            <w:pPr>
              <w:spacing w:before="0" w:after="0" w:line="288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hyperlink xmlns:r="http://schemas.openxmlformats.org/officeDocument/2006/relationships" r:id="docRId2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www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"http://www.studmedlib.ru/"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"http://www.studmedlib.ru/"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studmedlib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"http://www.studmedlib.ru/"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"http://www.studmedlib.ru/"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ru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0000FF"/>
                <w:spacing w:val="0"/>
                <w:position w:val="0"/>
                <w:sz w:val="24"/>
                <w:u w:val="single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электронная библиотека медицинского ВУЗа </w:t>
            </w:r>
            <w:hyperlink xmlns:r="http://schemas.openxmlformats.org/officeDocument/2006/relationships" r:id="docRId3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www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"http://www.rosmedlib.ru/"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"http://www.rosmedlib.ru/"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rosmedlib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"http://www.rosmedlib.ru/"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"http://www.rosmedlib.ru/"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ru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0000FF"/>
                <w:spacing w:val="0"/>
                <w:position w:val="0"/>
                <w:sz w:val="24"/>
                <w:u w:val="single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электронная медицинская библиотека.</w:t>
            </w:r>
          </w:p>
          <w:p>
            <w:pPr>
              <w:spacing w:before="0" w:after="0" w:line="288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4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www.pubmed.gov</w:t>
              </w:r>
              <w:r>
                <w:rPr>
                  <w:rFonts w:ascii="Times New Roman" w:hAnsi="Times New Roman" w:cs="Times New Roman" w:eastAsia="Times New Roman"/>
                  <w:b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,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"http://techlekform.ru/"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"http://techlekform.ru/"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"http://techlekform.ru/"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techlekform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"http://techlekform.ru/"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"http://techlekform.ru/"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ru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"http://techlekform.ru/"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/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, </w:t>
            </w:r>
            <w:hyperlink xmlns:r="http://schemas.openxmlformats.org/officeDocument/2006/relationships" r:id="docRId5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"http://pharmtechnolo/"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b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"http://pharmtechnolo/"</w:t>
              </w:r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pharmtechnolo</w:t>
              </w:r>
            </w:hyperlink>
          </w:p>
        </w:tc>
        <w:tc>
          <w:tcPr>
            <w:tcW w:w="1416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9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Образователь ный сайт</w:t>
            </w:r>
          </w:p>
        </w:tc>
        <w:tc>
          <w:tcPr>
            <w:tcW w:w="1848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69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Библиотека оп-line доступ</w:t>
            </w:r>
          </w:p>
        </w:tc>
      </w:tr>
      <w:tr>
        <w:trPr>
          <w:trHeight w:val="634" w:hRule="auto"/>
          <w:jc w:val="center"/>
        </w:trPr>
        <w:tc>
          <w:tcPr>
            <w:tcW w:w="346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FF"/>
                <w:spacing w:val="0"/>
                <w:position w:val="0"/>
                <w:sz w:val="24"/>
                <w:u w:val="single"/>
                <w:shd w:fill="auto" w:val="clear"/>
              </w:rPr>
              <w:t xml:space="preserve">gy.ru/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,</w:t>
            </w:r>
          </w:p>
          <w:p>
            <w:pPr>
              <w:spacing w:before="0" w:after="0" w:line="24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6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http://www.fitopharm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. ru/, </w:t>
            </w:r>
            <w:hyperlink xmlns:r="http://schemas.openxmlformats.org/officeDocument/2006/relationships" r:id="docRId7">
              <w:r>
                <w:rPr>
                  <w:rFonts w:ascii="Times New Roman" w:hAnsi="Times New Roman" w:cs="Times New Roman" w:eastAsia="Times New Roman"/>
                  <w:b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http://www.fito.nnov.ru/</w:t>
              </w:r>
            </w:hyperlink>
          </w:p>
        </w:tc>
        <w:tc>
          <w:tcPr>
            <w:tcW w:w="1416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8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83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База данных Medline Национальной медицинской библиотеки США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(</w:t>
      </w:r>
      <w:hyperlink xmlns:r="http://schemas.openxmlformats.org/officeDocument/2006/relationships" r:id="docRId8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"http://www.pubmed.gov/"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://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"http://www.pubmed.gov/"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"http://www.pubmed.gov/"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"http://www.pubmed.gov/"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pubmed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"http://www.pubmed.gov/"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"http://www.pubmed.gov/"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gov</w:t>
        </w:r>
      </w:hyperlink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)</w:t>
      </w:r>
    </w:p>
    <w:p>
      <w:pPr>
        <w:spacing w:before="0" w:after="0" w:line="283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Библиотека Cochrane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(</w:t>
      </w:r>
      <w:hyperlink xmlns:r="http://schemas.openxmlformats.org/officeDocument/2006/relationships" r:id="docRId9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"http://www.cochrane.ru/"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://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"http://www.cochrane.ru/"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"http://www.cochrane.ru/"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"http://www.cochrane.ru/"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cochrane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"http://www.cochrane.ru/"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"http://www.cochrane.ru/"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ru</w:t>
        </w:r>
      </w:hyperlink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;</w:t>
      </w:r>
    </w:p>
    <w:p>
      <w:pPr>
        <w:spacing w:before="0" w:after="0" w:line="283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Ежегодный справочник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Доказательная медицина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»</w:t>
      </w:r>
    </w:p>
    <w:p>
      <w:pPr>
        <w:spacing w:before="0" w:after="0" w:line="283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(</w:t>
      </w:r>
      <w:hyperlink xmlns:r="http://schemas.openxmlformats.org/officeDocument/2006/relationships" r:id="docRId10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"http://www.clinicalevidence.com/"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://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"http://www.clinicalevidence.com/"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"http://www.clinicalevidence.com/"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"http://www.clinicalevidence.com/"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clinicalevidence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"http://www.clinicalevidence.com/"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"http://www.clinicalevidence.com/"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com</w:t>
        </w:r>
      </w:hyperlink>
    </w:p>
    <w:p>
      <w:pPr>
        <w:spacing w:before="0" w:after="0" w:line="283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Ресурсы Российской электронной библиотеки</w:t>
      </w:r>
    </w:p>
    <w:p>
      <w:pPr>
        <w:spacing w:before="0" w:after="0" w:line="283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(</w:t>
      </w:r>
      <w:hyperlink xmlns:r="http://schemas.openxmlformats.org/officeDocument/2006/relationships" r:id="docRId11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"http://www.elibrary.ru/"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://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"http://www.elibrary.ru/"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"http://www.elibrary.ru/"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"http://www.elibrary.ru/"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elibrary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"http://www.elibrary.ru/"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"http://www.elibrary.ru/"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ru</w:t>
        </w:r>
      </w:hyperlink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)</w:t>
      </w:r>
    </w:p>
    <w:p>
      <w:pPr>
        <w:spacing w:before="0" w:after="0" w:line="26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http: // </w:t>
      </w:r>
      <w:hyperlink xmlns:r="http://schemas.openxmlformats.org/officeDocument/2006/relationships" r:id="docRId12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www</w:t>
        </w:r>
        <w:r>
          <w:rPr>
            <w:rFonts w:ascii="Times New Roman" w:hAnsi="Times New Roman" w:cs="Times New Roman" w:eastAsia="Times New Roman"/>
            <w:vanish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HYPERLINK "http://www.ramld.ru/"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HYPERLINK "http://www.ramld.ru/"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ramld</w:t>
        </w:r>
        <w:r>
          <w:rPr>
            <w:rFonts w:ascii="Times New Roman" w:hAnsi="Times New Roman" w:cs="Times New Roman" w:eastAsia="Times New Roman"/>
            <w:vanish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HYPERLINK "http://www.ramld.ru/"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HYPERLINK "http://www.ramld.ru/"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ru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 http: // </w:t>
      </w:r>
      <w:hyperlink xmlns:r="http://schemas.openxmlformats.org/officeDocument/2006/relationships" r:id="docRId13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"http://www.antibiotic.ru/"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"http://www.antibiotic.ru/"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antibiotic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"http://www.antibiotic.ru/"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b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"http://www.antibiotic.ru/"</w:t>
        </w:r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ru</w:t>
        </w:r>
      </w:hyperlink>
    </w:p>
    <w:p>
      <w:pPr>
        <w:spacing w:before="0" w:after="0" w:line="24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http: // cmr.asm.org</w:t>
      </w:r>
    </w:p>
    <w:p>
      <w:pPr>
        <w:spacing w:before="0" w:after="0" w:line="26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http: // mmbr.asm.org</w:t>
      </w:r>
    </w:p>
    <w:p>
      <w:pPr>
        <w:spacing w:before="0" w:after="0" w:line="26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http: // </w:t>
      </w:r>
      <w:hyperlink xmlns:r="http://schemas.openxmlformats.org/officeDocument/2006/relationships" r:id="docRId14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www.inbi.ras.ru/</w:t>
        </w:r>
      </w:hyperlink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pmb.html</w:t>
      </w:r>
    </w:p>
    <w:p>
      <w:pPr>
        <w:spacing w:before="0" w:after="0" w:line="26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http: // </w:t>
      </w:r>
      <w:hyperlink xmlns:r="http://schemas.openxmlformats.org/officeDocument/2006/relationships" r:id="docRId15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www.rusmedserv.com/</w:t>
        </w:r>
      </w:hyperlink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microbiology/ articles</w:t>
      </w:r>
    </w:p>
    <w:p>
      <w:pPr>
        <w:spacing w:before="0" w:after="0" w:line="26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http: // </w:t>
      </w:r>
      <w:hyperlink xmlns:r="http://schemas.openxmlformats.org/officeDocument/2006/relationships" r:id="docRId16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www.medlit.ru</w:t>
        </w:r>
      </w:hyperlink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medrus/vop.vir.htm</w:t>
      </w:r>
    </w:p>
    <w:p>
      <w:pPr>
        <w:spacing w:before="0" w:after="0" w:line="26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http:// </w:t>
      </w:r>
      <w:hyperlink xmlns:r="http://schemas.openxmlformats.org/officeDocument/2006/relationships" r:id="docRId17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www.mycology.ru</w:t>
        </w:r>
      </w:hyperlink>
    </w:p>
    <w:p>
      <w:pPr>
        <w:spacing w:before="0" w:after="0" w:line="26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http:// </w:t>
      </w:r>
      <w:hyperlink xmlns:r="http://schemas.openxmlformats.org/officeDocument/2006/relationships" r:id="docRId18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www.med-library.into</w:t>
        </w:r>
      </w:hyperlink>
    </w:p>
    <w:p>
      <w:pPr>
        <w:spacing w:before="0" w:after="0" w:line="293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hyperlink xmlns:r="http://schemas.openxmlformats.org/officeDocument/2006/relationships" r:id="docRId19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http://www.cdc.gov</w:t>
        </w:r>
      </w:hyperlink>
    </w:p>
    <w:p>
      <w:pPr>
        <w:spacing w:before="0" w:after="0" w:line="293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hyperlink xmlns:r="http://schemas.openxmlformats.org/officeDocument/2006/relationships" r:id="docRId20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http://www.minzdrav-rf.ru</w:t>
        </w:r>
      </w:hyperlink>
    </w:p>
    <w:p>
      <w:pPr>
        <w:spacing w:before="0" w:after="0" w:line="293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hyperlink xmlns:r="http://schemas.openxmlformats.org/officeDocument/2006/relationships" r:id="docRId21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http://www.ncbi.nlm.nih.gov/GenBank</w:t>
        </w:r>
      </w:hyperlink>
    </w:p>
    <w:p>
      <w:pPr>
        <w:spacing w:before="0" w:after="0" w:line="24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hyperlink xmlns:r="http://schemas.openxmlformats.org/officeDocument/2006/relationships" r:id="docRId22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http://commons.wikimedia.org/wiki</w:t>
        </w:r>
      </w:hyperlink>
    </w:p>
    <w:p>
      <w:pPr>
        <w:keepNext w:val="true"/>
        <w:keepLines w:val="true"/>
        <w:numPr>
          <w:ilvl w:val="0"/>
          <w:numId w:val="508"/>
        </w:numPr>
        <w:tabs>
          <w:tab w:val="left" w:pos="2462" w:leader="none"/>
        </w:tabs>
        <w:spacing w:before="0" w:after="0" w:line="24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МАТЕРИАЛЬНО-ТЕХНИЧЕСКОЕ ОБЕСПЕЧЕНИЕ</w:t>
      </w:r>
    </w:p>
    <w:p>
      <w:pPr>
        <w:spacing w:before="0" w:after="0" w:line="244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Таблица 6</w:t>
      </w:r>
    </w:p>
    <w:p>
      <w:pPr>
        <w:spacing w:before="0" w:after="0" w:line="24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Обеспеченность помещениями для аудиторных занятий и оборудованием</w:t>
      </w:r>
    </w:p>
    <w:tbl>
      <w:tblPr/>
      <w:tblGrid>
        <w:gridCol w:w="1142"/>
        <w:gridCol w:w="1416"/>
        <w:gridCol w:w="5102"/>
        <w:gridCol w:w="1853"/>
      </w:tblGrid>
      <w:tr>
        <w:trPr>
          <w:trHeight w:val="1627" w:hRule="auto"/>
          <w:jc w:val="center"/>
        </w:trPr>
        <w:tc>
          <w:tcPr>
            <w:tcW w:w="11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№</w:t>
            </w:r>
          </w:p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п/п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Наименова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ние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дисциплин в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соответствии с учебным планом</w:t>
            </w:r>
          </w:p>
        </w:tc>
        <w:tc>
          <w:tcPr>
            <w:tcW w:w="510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Наименование специализированных аудиторий, кабинетов, лабораторий и пр. с перечнем основного оборудования</w:t>
            </w:r>
          </w:p>
        </w:tc>
        <w:tc>
          <w:tcPr>
            <w:tcW w:w="185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Форма владения, пользования (собственность, оперативное управление, аренда и т.п.)</w:t>
            </w:r>
          </w:p>
        </w:tc>
      </w:tr>
      <w:tr>
        <w:trPr>
          <w:trHeight w:val="298" w:hRule="auto"/>
          <w:jc w:val="center"/>
        </w:trPr>
        <w:tc>
          <w:tcPr>
            <w:tcW w:w="11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5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3</w:t>
            </w:r>
          </w:p>
        </w:tc>
        <w:tc>
          <w:tcPr>
            <w:tcW w:w="18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tbl>
      <w:tblPr/>
      <w:tblGrid>
        <w:gridCol w:w="1142"/>
        <w:gridCol w:w="1416"/>
        <w:gridCol w:w="5102"/>
        <w:gridCol w:w="1853"/>
      </w:tblGrid>
      <w:tr>
        <w:trPr>
          <w:trHeight w:val="1334" w:hRule="auto"/>
          <w:jc w:val="center"/>
        </w:trPr>
        <w:tc>
          <w:tcPr>
            <w:tcW w:w="11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1.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Б1.В.ДВ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Вирусоло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гия</w:t>
            </w:r>
          </w:p>
        </w:tc>
        <w:tc>
          <w:tcPr>
            <w:tcW w:w="510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0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Зал для лекций и практических занятий , площадью 131,5 м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  <w:vertAlign w:val="super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, оснащенный компьютерами (1шт.), мультимедийными установками (1шт.), графической доской, плакатами.</w:t>
            </w:r>
          </w:p>
        </w:tc>
        <w:tc>
          <w:tcPr>
            <w:tcW w:w="185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Собственность</w:t>
            </w:r>
          </w:p>
        </w:tc>
      </w:tr>
      <w:tr>
        <w:trPr>
          <w:trHeight w:val="1152" w:hRule="auto"/>
          <w:jc w:val="center"/>
        </w:trPr>
        <w:tc>
          <w:tcPr>
            <w:tcW w:w="114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0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17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Зал СПЭБ, площадью 63,5 м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  <w:vertAlign w:val="super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, оснащенный мультимедийным проектор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«Epson EMP-53»,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графическая доска, экран, учебная доска.</w:t>
            </w:r>
          </w:p>
        </w:tc>
        <w:tc>
          <w:tcPr>
            <w:tcW w:w="1853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64" w:hRule="auto"/>
          <w:jc w:val="center"/>
        </w:trPr>
        <w:tc>
          <w:tcPr>
            <w:tcW w:w="114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02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17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Компьютерный класс при библиотеке с демонстрационно-обучающими и обучающе- контролирующими возможностями, локальная</w:t>
            </w:r>
          </w:p>
          <w:p>
            <w:pPr>
              <w:spacing w:before="0" w:after="0" w:line="317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сеть с доступом в глобальную сеть.</w:t>
            </w:r>
          </w:p>
        </w:tc>
        <w:tc>
          <w:tcPr>
            <w:tcW w:w="1853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14" w:hRule="auto"/>
          <w:jc w:val="center"/>
        </w:trPr>
        <w:tc>
          <w:tcPr>
            <w:tcW w:w="114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0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Специализированные лаборатории, оснащенные оборудованием для учебноисследовательской и научноисследовательской работы слушателей.</w:t>
            </w:r>
          </w:p>
        </w:tc>
        <w:tc>
          <w:tcPr>
            <w:tcW w:w="185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44"/>
        </w:numPr>
        <w:tabs>
          <w:tab w:val="left" w:pos="899" w:leader="none"/>
        </w:tabs>
        <w:spacing w:before="0" w:after="0" w:line="274"/>
        <w:ind w:right="0" w:left="0" w:firstLine="18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МЕТОДИЧЕСКИЕ УКАЗАНИЯ ДЛЯ ОБУЧАЮЩИХСЯ ПО ОСВОЕ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НИЮ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ДИСЦИПЛИНЫ И ПЕРЕЧЕНЬ УЧЕБНО-МЕТОДИЧЕСКОГО ОБЕСПЕЧЕНИЯ ДЛЯ САМОСТОЯТЕЛЬНОЙ РАБОТЫ ОБУЧАЮЩИХСЯ ПО ДИСЦИПЛИНЕ</w:t>
      </w:r>
    </w:p>
    <w:p>
      <w:pPr>
        <w:spacing w:before="0" w:after="0" w:line="274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ОБРАЗОВАТЕЛЬНЫЕ ТЕХНОЛОГИИ Используемые образовательные технологии при обучении в аспирантуре представляют системную совокупность личностных, инструментальных и методологических средств, используемых для достижения поставленных целей. При освоении данной дисциплины используются следующие технологии:</w:t>
      </w:r>
    </w:p>
    <w:p>
      <w:pPr>
        <w:spacing w:before="0" w:after="0" w:line="274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творческие задания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выступления с докладами и презентациями элементы деловой игры групповые дискуссии</w:t>
      </w:r>
    </w:p>
    <w:p>
      <w:pPr>
        <w:spacing w:before="0" w:after="0" w:line="274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портфолио (оценка собственных достижений)</w:t>
      </w: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метод развивающей кооперации (групповое решение учебных задач с распределением ролей)</w:t>
      </w:r>
    </w:p>
    <w:p>
      <w:pPr>
        <w:keepNext w:val="true"/>
        <w:keepLines w:val="true"/>
        <w:spacing w:before="0" w:after="0" w:line="244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Методические указания для обучающихся по освоению дисциплины</w:t>
      </w:r>
    </w:p>
    <w:p>
      <w:pPr>
        <w:spacing w:before="0" w:after="0" w:line="244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Таблица 7</w:t>
      </w:r>
    </w:p>
    <w:tbl>
      <w:tblPr/>
      <w:tblGrid>
        <w:gridCol w:w="1243"/>
        <w:gridCol w:w="2587"/>
        <w:gridCol w:w="1003"/>
        <w:gridCol w:w="4752"/>
      </w:tblGrid>
      <w:tr>
        <w:trPr>
          <w:trHeight w:val="854" w:hRule="auto"/>
          <w:jc w:val="center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п/п</w:t>
            </w:r>
          </w:p>
        </w:tc>
        <w:tc>
          <w:tcPr>
            <w:tcW w:w="258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Наименование раздела</w:t>
            </w: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Вид</w:t>
            </w:r>
          </w:p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занятия</w:t>
            </w:r>
          </w:p>
        </w:tc>
        <w:tc>
          <w:tcPr>
            <w:tcW w:w="475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Содержание занятия и рекомендации для</w:t>
            </w:r>
          </w:p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подготовки</w:t>
            </w:r>
          </w:p>
        </w:tc>
      </w:tr>
      <w:tr>
        <w:trPr>
          <w:trHeight w:val="888" w:hRule="auto"/>
          <w:jc w:val="center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1.</w:t>
            </w:r>
          </w:p>
        </w:tc>
        <w:tc>
          <w:tcPr>
            <w:tcW w:w="2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Общая вирусология</w:t>
            </w: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Л</w:t>
            </w:r>
          </w:p>
        </w:tc>
        <w:tc>
          <w:tcPr>
            <w:tcW w:w="4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Название: история и методологические аспекты вирусологии.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Организация вирусологической службы в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1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России</w:t>
      </w:r>
    </w:p>
    <w:p>
      <w:pPr>
        <w:spacing w:before="0" w:after="0" w:line="31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Продолжительность: 1 час Перечень рассматриваемых вопросов:</w:t>
      </w:r>
    </w:p>
    <w:p>
      <w:pPr>
        <w:numPr>
          <w:ilvl w:val="0"/>
          <w:numId w:val="563"/>
        </w:numPr>
        <w:tabs>
          <w:tab w:val="left" w:pos="5712" w:leader="none"/>
        </w:tabs>
        <w:spacing w:before="0" w:after="0" w:line="274"/>
        <w:ind w:right="0" w:left="0" w:hanging="34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История вирусологии.</w:t>
      </w:r>
    </w:p>
    <w:p>
      <w:pPr>
        <w:numPr>
          <w:ilvl w:val="0"/>
          <w:numId w:val="563"/>
        </w:numPr>
        <w:tabs>
          <w:tab w:val="left" w:pos="5712" w:leader="none"/>
        </w:tabs>
        <w:spacing w:before="0" w:after="0" w:line="274"/>
        <w:ind w:right="0" w:left="0" w:hanging="34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Организация работы вирусологической службы в России и мероприятий по борьбе с вирусными заболеваниями.</w:t>
      </w:r>
    </w:p>
    <w:p>
      <w:pPr>
        <w:numPr>
          <w:ilvl w:val="0"/>
          <w:numId w:val="563"/>
        </w:numPr>
        <w:tabs>
          <w:tab w:val="left" w:pos="5712" w:leader="none"/>
        </w:tabs>
        <w:spacing w:before="0" w:after="0" w:line="274"/>
        <w:ind w:right="0" w:left="0" w:hanging="34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Организация работы вирусологических лабораторий Рекомендуемая литература:</w:t>
      </w:r>
    </w:p>
    <w:p>
      <w:pPr>
        <w:numPr>
          <w:ilvl w:val="0"/>
          <w:numId w:val="563"/>
        </w:numPr>
        <w:tabs>
          <w:tab w:val="left" w:pos="5712" w:leader="none"/>
        </w:tabs>
        <w:spacing w:before="0" w:after="0" w:line="274"/>
        <w:ind w:right="0" w:left="0" w:hanging="34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Медицинская вирусология: Руководство / Под ред. Д.К. Львова. - М.: ООО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Медицинское информационное агенство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», 2008. - 656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с.</w:t>
      </w:r>
    </w:p>
    <w:p>
      <w:pPr>
        <w:numPr>
          <w:ilvl w:val="0"/>
          <w:numId w:val="563"/>
        </w:numPr>
        <w:tabs>
          <w:tab w:val="left" w:pos="5712" w:leader="none"/>
        </w:tabs>
        <w:spacing w:before="0" w:after="0" w:line="274"/>
        <w:ind w:right="0" w:left="0" w:hanging="34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Санитарно-эпидемиологические правила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Безопасность работы с микроорганизмами III—IV групп патогенности (опасности) и возбудителями паразитарных болезней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СП 1.3.2322-08.</w:t>
      </w:r>
    </w:p>
    <w:p>
      <w:pPr>
        <w:numPr>
          <w:ilvl w:val="0"/>
          <w:numId w:val="563"/>
        </w:numPr>
        <w:tabs>
          <w:tab w:val="left" w:pos="5712" w:leader="none"/>
        </w:tabs>
        <w:spacing w:before="0" w:after="0" w:line="274"/>
        <w:ind w:right="0" w:left="0" w:hanging="34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Санитарно-эпидемиологические</w:t>
      </w:r>
    </w:p>
    <w:p>
      <w:pPr>
        <w:tabs>
          <w:tab w:val="left" w:pos="9449" w:leader="underscor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правила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Безопасность работы с микро-организмами I-II групп патогенности (опасности)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СП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1.3.3118-13.</w:t>
      </w:r>
    </w:p>
    <w:p>
      <w:pPr>
        <w:spacing w:before="0" w:after="0" w:line="31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Тема: Классификация вирусов. Физикохимические и биологические свойства вирусов</w:t>
      </w:r>
    </w:p>
    <w:p>
      <w:pPr>
        <w:spacing w:before="0" w:after="0" w:line="317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Продолжительность: 3 часа Перечень рассматриваемых вопросов:</w:t>
      </w:r>
    </w:p>
    <w:p>
      <w:pPr>
        <w:numPr>
          <w:ilvl w:val="0"/>
          <w:numId w:val="566"/>
        </w:numPr>
        <w:tabs>
          <w:tab w:val="left" w:pos="5712" w:leader="none"/>
        </w:tabs>
        <w:spacing w:before="0" w:after="0" w:line="317"/>
        <w:ind w:right="0" w:left="0" w:hanging="34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Классификация вирусов.</w:t>
      </w:r>
    </w:p>
    <w:p>
      <w:pPr>
        <w:numPr>
          <w:ilvl w:val="0"/>
          <w:numId w:val="566"/>
        </w:numPr>
        <w:tabs>
          <w:tab w:val="left" w:pos="5712" w:leader="none"/>
        </w:tabs>
        <w:spacing w:before="0" w:after="0" w:line="274"/>
        <w:ind w:right="0" w:left="0" w:hanging="34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Биофизические свойства вирусов и субвирусных компонентов</w:t>
      </w:r>
    </w:p>
    <w:p>
      <w:pPr>
        <w:numPr>
          <w:ilvl w:val="0"/>
          <w:numId w:val="566"/>
        </w:numPr>
        <w:tabs>
          <w:tab w:val="left" w:pos="5712" w:leader="none"/>
        </w:tabs>
        <w:spacing w:before="0" w:after="0" w:line="274"/>
        <w:ind w:right="0" w:left="0" w:hanging="34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Хранение и консервирование вирусов.</w:t>
      </w:r>
    </w:p>
    <w:p>
      <w:pPr>
        <w:spacing w:before="0" w:after="0" w:line="312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Организационная форма: устный опрос, заслушивание докладов, выполнение практических заданий, защита реферата</w:t>
      </w:r>
    </w:p>
    <w:p>
      <w:pPr>
        <w:keepNext w:val="true"/>
        <w:keepLines w:val="true"/>
        <w:spacing w:before="0" w:after="0" w:line="24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Рекомендуемая литература:</w:t>
      </w:r>
    </w:p>
    <w:p>
      <w:pPr>
        <w:numPr>
          <w:ilvl w:val="0"/>
          <w:numId w:val="570"/>
        </w:numPr>
        <w:tabs>
          <w:tab w:val="left" w:pos="5712" w:leader="none"/>
        </w:tabs>
        <w:spacing w:before="0" w:after="0" w:line="274"/>
        <w:ind w:right="0" w:left="0" w:hanging="34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Общая вирусология: Руководство. Том 1 / Под ред. В.М. Жданова, С.Я. Гайдамович; АМН СССР. - М.: Медицина, 2012. - 496 с.</w:t>
      </w:r>
    </w:p>
    <w:p>
      <w:pPr>
        <w:numPr>
          <w:ilvl w:val="0"/>
          <w:numId w:val="570"/>
        </w:numPr>
        <w:tabs>
          <w:tab w:val="left" w:pos="5712" w:leader="none"/>
        </w:tabs>
        <w:spacing w:before="0" w:after="0" w:line="274"/>
        <w:ind w:right="0" w:left="0" w:hanging="34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Руководство по вирусологии: Вирусы и вирусные инфекции человека и животных / Под ред.</w:t>
      </w:r>
    </w:p>
    <w:p>
      <w:pPr>
        <w:tabs>
          <w:tab w:val="left" w:pos="5712" w:leader="underscore"/>
        </w:tabs>
        <w:spacing w:before="0" w:after="0" w:line="274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академика РАН Д.К. Львова. - М.:</w:t>
      </w:r>
    </w:p>
    <w:tbl>
      <w:tblPr/>
      <w:tblGrid>
        <w:gridCol w:w="1243"/>
        <w:gridCol w:w="2587"/>
        <w:gridCol w:w="1003"/>
        <w:gridCol w:w="4752"/>
      </w:tblGrid>
      <w:tr>
        <w:trPr>
          <w:trHeight w:val="2222" w:hRule="auto"/>
          <w:jc w:val="center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5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ООО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Издательство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медицинское информационное агенство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», 2013. - 1200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</w:t>
            </w:r>
          </w:p>
          <w:p>
            <w:pPr>
              <w:spacing w:before="0" w:after="0" w:line="274"/>
              <w:ind w:right="0" w:left="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Общая вирусология. Пер. с англ. / Лурия С., Дарнелл Дж., Балтимор Д., Кэмпбелл Э.; перевод Меклера Л.Б.; Под ред. и с предисл. Ю.З. Гендона.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М.: Мир, 1981. - 680 с.</w:t>
            </w:r>
          </w:p>
        </w:tc>
      </w:tr>
      <w:tr>
        <w:trPr>
          <w:trHeight w:val="5741" w:hRule="auto"/>
          <w:jc w:val="center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2.</w:t>
            </w:r>
          </w:p>
        </w:tc>
        <w:tc>
          <w:tcPr>
            <w:tcW w:w="2587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Бактериофаги</w:t>
            </w: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Л</w:t>
            </w:r>
          </w:p>
        </w:tc>
        <w:tc>
          <w:tcPr>
            <w:tcW w:w="475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Название: Понятие о бактериофагах.</w:t>
            </w:r>
          </w:p>
          <w:p>
            <w:pPr>
              <w:spacing w:before="0" w:after="0" w:line="24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Продолжительность: 1 час.</w:t>
            </w:r>
          </w:p>
          <w:p>
            <w:pPr>
              <w:spacing w:before="0" w:after="0" w:line="24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Перечень рассматриваемых вопросов:</w:t>
            </w:r>
          </w:p>
          <w:p>
            <w:pPr>
              <w:numPr>
                <w:ilvl w:val="0"/>
                <w:numId w:val="583"/>
              </w:numPr>
              <w:tabs>
                <w:tab w:val="left" w:pos="821" w:leader="none"/>
              </w:tabs>
              <w:spacing w:before="0" w:after="0" w:line="274"/>
              <w:ind w:right="0" w:left="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Особенности взаимодействия с клеткой вирулентных и умеренных фагов. Три состояния бактериофага.</w:t>
            </w:r>
          </w:p>
          <w:p>
            <w:pPr>
              <w:numPr>
                <w:ilvl w:val="0"/>
                <w:numId w:val="583"/>
              </w:numPr>
              <w:tabs>
                <w:tab w:val="left" w:pos="845" w:leader="none"/>
              </w:tabs>
              <w:spacing w:before="0" w:after="0" w:line="274"/>
              <w:ind w:right="0" w:left="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Организация геномов и репликация вирулентных Т-четных и Т- нечетных бактерифагов (Т4, Т7).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Рекомендуемая литература:</w:t>
            </w:r>
          </w:p>
          <w:p>
            <w:pPr>
              <w:numPr>
                <w:ilvl w:val="0"/>
                <w:numId w:val="586"/>
              </w:numPr>
              <w:tabs>
                <w:tab w:val="left" w:pos="811" w:leader="none"/>
              </w:tabs>
              <w:spacing w:before="0" w:after="0" w:line="274"/>
              <w:ind w:right="0" w:left="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В.А. Зуев. Литическая активность бактериальных вирусов. - М.: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Медицина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», 1969. - 183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с.</w:t>
            </w:r>
          </w:p>
          <w:p>
            <w:pPr>
              <w:numPr>
                <w:ilvl w:val="0"/>
                <w:numId w:val="586"/>
              </w:numPr>
              <w:tabs>
                <w:tab w:val="left" w:pos="845" w:leader="none"/>
              </w:tabs>
              <w:spacing w:before="0" w:after="0" w:line="274"/>
              <w:ind w:right="0" w:left="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Общая вирусология. Пер. с англ. / Лурия С., Дарнелл Дж., Балтимор Д., Кэмпбелл Э.; перевод Меклера Л.Б.; Под ред. и с предисл. Ю.З. Гендона.</w:t>
            </w:r>
          </w:p>
          <w:p>
            <w:pPr>
              <w:spacing w:before="0" w:after="0" w:line="27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М.: Мир, 1981. - 680 с.</w:t>
            </w:r>
          </w:p>
        </w:tc>
      </w:tr>
      <w:tr>
        <w:trPr>
          <w:trHeight w:val="5674" w:hRule="auto"/>
          <w:jc w:val="center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7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</w:t>
            </w:r>
          </w:p>
        </w:tc>
        <w:tc>
          <w:tcPr>
            <w:tcW w:w="475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51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Название: Классификация бактериофагов</w:t>
            </w:r>
          </w:p>
          <w:p>
            <w:pPr>
              <w:spacing w:before="0" w:after="0" w:line="51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Продолжительность: 3 часа</w:t>
            </w:r>
          </w:p>
          <w:p>
            <w:pPr>
              <w:spacing w:before="0" w:after="0" w:line="51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Перечень рассматриваемых вопросов:</w:t>
            </w:r>
          </w:p>
          <w:p>
            <w:pPr>
              <w:numPr>
                <w:ilvl w:val="0"/>
                <w:numId w:val="595"/>
              </w:numPr>
              <w:tabs>
                <w:tab w:val="left" w:pos="821" w:leader="none"/>
              </w:tabs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Фаготипирование</w:t>
            </w:r>
          </w:p>
          <w:p>
            <w:pPr>
              <w:numPr>
                <w:ilvl w:val="0"/>
                <w:numId w:val="595"/>
              </w:numPr>
              <w:tabs>
                <w:tab w:val="left" w:pos="835" w:leader="none"/>
              </w:tabs>
              <w:spacing w:before="0" w:after="0" w:line="274"/>
              <w:ind w:right="0" w:left="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Использование фагов в генетической инженерии в качестве векторов генетической информации.</w:t>
            </w:r>
          </w:p>
          <w:p>
            <w:pPr>
              <w:spacing w:before="0" w:after="0" w:line="32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Организационная форма: групповая дискуссия, защита реферата</w:t>
            </w:r>
          </w:p>
          <w:p>
            <w:pPr>
              <w:spacing w:before="0" w:after="0" w:line="24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Рекомендуемая литература: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Медицинская вирусология: Руководство / Под ред. Д.К. Львова. - М.: ООО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Медицинское информационное агенство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», 2008. - 656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с.</w:t>
            </w:r>
          </w:p>
        </w:tc>
      </w:tr>
      <w:tr>
        <w:trPr>
          <w:trHeight w:val="538" w:hRule="auto"/>
          <w:jc w:val="center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3.</w:t>
            </w:r>
          </w:p>
        </w:tc>
        <w:tc>
          <w:tcPr>
            <w:tcW w:w="2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Взаимодействие</w:t>
            </w: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Л</w:t>
            </w:r>
          </w:p>
        </w:tc>
        <w:tc>
          <w:tcPr>
            <w:tcW w:w="4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Название: Стратегия вирусного генома и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tbl>
      <w:tblPr/>
      <w:tblGrid>
        <w:gridCol w:w="1243"/>
        <w:gridCol w:w="2587"/>
        <w:gridCol w:w="1003"/>
        <w:gridCol w:w="4752"/>
      </w:tblGrid>
      <w:tr>
        <w:trPr>
          <w:trHeight w:val="7051" w:hRule="auto"/>
          <w:jc w:val="center"/>
        </w:trPr>
        <w:tc>
          <w:tcPr>
            <w:tcW w:w="1243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7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вирусов с клеткой -</w:t>
            </w:r>
          </w:p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хозяином</w:t>
            </w: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5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51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репродукция вирусов</w:t>
            </w:r>
          </w:p>
          <w:p>
            <w:pPr>
              <w:spacing w:before="0" w:after="0" w:line="51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Продолжительность: 2 час</w:t>
            </w:r>
          </w:p>
          <w:p>
            <w:pPr>
              <w:spacing w:before="0" w:after="0" w:line="51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Перечень рассматриваемых вопросов:</w:t>
            </w:r>
          </w:p>
          <w:p>
            <w:pPr>
              <w:numPr>
                <w:ilvl w:val="0"/>
                <w:numId w:val="613"/>
              </w:numPr>
              <w:tabs>
                <w:tab w:val="left" w:pos="841" w:leader="none"/>
              </w:tabs>
              <w:spacing w:before="0" w:after="0" w:line="274"/>
              <w:ind w:right="0" w:left="0" w:hanging="34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Стадии и формы взаимодействия вируса с клеткой хозяина</w:t>
            </w:r>
          </w:p>
          <w:p>
            <w:pPr>
              <w:numPr>
                <w:ilvl w:val="0"/>
                <w:numId w:val="613"/>
              </w:numPr>
              <w:tabs>
                <w:tab w:val="left" w:pos="865" w:leader="none"/>
              </w:tabs>
              <w:spacing w:before="0" w:after="0" w:line="274"/>
              <w:ind w:right="0" w:left="0" w:hanging="34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Общая схема репликации вирусов (тадии репликации вирусов: адсорбция (рецепторы вирусов), проникновение, депротеинизация вирусной частицы, синтез предшественников вирусных нуклеиновых кислот и белков, сборка вирионов, выход вирусных частиц из клетки биохимия вирусной инфекции).</w:t>
            </w:r>
          </w:p>
          <w:p>
            <w:pPr>
              <w:numPr>
                <w:ilvl w:val="0"/>
                <w:numId w:val="613"/>
              </w:numPr>
              <w:tabs>
                <w:tab w:val="left" w:pos="860" w:leader="none"/>
              </w:tabs>
              <w:spacing w:before="0" w:after="0" w:line="274"/>
              <w:ind w:right="0" w:left="0" w:hanging="34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Основные типы репликации вирусных геномов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Рекомендуемая литература:</w:t>
            </w:r>
          </w:p>
          <w:p>
            <w:pPr>
              <w:spacing w:before="0" w:after="0" w:line="274"/>
              <w:ind w:right="0" w:left="0" w:hanging="34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Общая вирусология: Руководство.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Том 1 / Под ред. В.М. Жданова, С.Я. Гайдамович; АМН СССР. - М.: Медицина, 1982. - 496 с.</w:t>
            </w:r>
          </w:p>
        </w:tc>
      </w:tr>
      <w:tr>
        <w:trPr>
          <w:trHeight w:val="5472" w:hRule="auto"/>
          <w:jc w:val="center"/>
        </w:trPr>
        <w:tc>
          <w:tcPr>
            <w:tcW w:w="1243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7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</w:t>
            </w:r>
          </w:p>
        </w:tc>
        <w:tc>
          <w:tcPr>
            <w:tcW w:w="475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Тема: Генетика вирусов</w:t>
            </w:r>
          </w:p>
          <w:p>
            <w:pPr>
              <w:spacing w:before="0" w:after="0" w:line="24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Продолжительность: 5 часов</w:t>
            </w:r>
          </w:p>
          <w:p>
            <w:pPr>
              <w:spacing w:before="0" w:after="0" w:line="24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Перечень рассматриваемых вопросов:</w:t>
            </w:r>
          </w:p>
          <w:p>
            <w:pPr>
              <w:numPr>
                <w:ilvl w:val="0"/>
                <w:numId w:val="624"/>
              </w:numPr>
              <w:tabs>
                <w:tab w:val="left" w:pos="841" w:leader="none"/>
              </w:tabs>
              <w:spacing w:before="0" w:after="0" w:line="274"/>
              <w:ind w:right="0" w:left="0" w:hanging="34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Генетика вирусов. Генетические признаки вирусов.</w:t>
            </w:r>
          </w:p>
          <w:p>
            <w:pPr>
              <w:numPr>
                <w:ilvl w:val="0"/>
                <w:numId w:val="624"/>
              </w:numPr>
              <w:tabs>
                <w:tab w:val="left" w:pos="855" w:leader="none"/>
              </w:tabs>
              <w:spacing w:before="0" w:after="0" w:line="274"/>
              <w:ind w:right="0" w:left="0" w:hanging="34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Организация вирусного генома. Генетические и негенетические взаимодействия.</w:t>
            </w:r>
          </w:p>
          <w:p>
            <w:pPr>
              <w:spacing w:before="0" w:after="0" w:line="317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Организационная форма: устный опрос, презентация доклада</w:t>
            </w:r>
          </w:p>
          <w:p>
            <w:pPr>
              <w:spacing w:before="0" w:after="0" w:line="24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Рекомендуемая литература:</w:t>
            </w:r>
          </w:p>
          <w:p>
            <w:pPr>
              <w:spacing w:before="0" w:after="0" w:line="274"/>
              <w:ind w:right="0" w:left="0" w:hanging="34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Общая вирусология. Пер. с англ. / Лурия С., Дарнелл Дж., Балтимор Д., Кэмпбелл Э.; перевод Меклера Л.Б.; Под ред. и с предисл. Ю.З. Гендона.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М.: Мир, 1981. - 680 с.</w:t>
            </w:r>
          </w:p>
        </w:tc>
      </w:tr>
      <w:tr>
        <w:trPr>
          <w:trHeight w:val="1766" w:hRule="auto"/>
          <w:jc w:val="center"/>
        </w:trPr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4.</w:t>
            </w:r>
          </w:p>
        </w:tc>
        <w:tc>
          <w:tcPr>
            <w:tcW w:w="2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Вирусные инфекции</w:t>
            </w: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317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Название: Пути передачи и патогенез вирусных инфекций</w:t>
            </w:r>
          </w:p>
          <w:p>
            <w:pPr>
              <w:spacing w:before="0" w:after="0" w:line="317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Продолжительность: 1 час</w:t>
            </w:r>
          </w:p>
          <w:p>
            <w:pPr>
              <w:spacing w:before="0" w:after="0" w:line="317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Перечень рассматриваемых вопросов:</w:t>
            </w:r>
          </w:p>
          <w:p>
            <w:pPr>
              <w:spacing w:before="0" w:after="0" w:line="244"/>
              <w:ind w:right="0" w:left="0" w:hanging="34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Пути передачи вирусов животных и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Перечень учебно-методического обеспечения для самостоятельной работы обучающихся по дисциплине</w:t>
      </w:r>
    </w:p>
    <w:tbl>
      <w:tblPr/>
      <w:tblGrid>
        <w:gridCol w:w="878"/>
        <w:gridCol w:w="2587"/>
        <w:gridCol w:w="2870"/>
        <w:gridCol w:w="3250"/>
      </w:tblGrid>
      <w:tr>
        <w:trPr>
          <w:trHeight w:val="331" w:hRule="auto"/>
          <w:jc w:val="center"/>
        </w:trPr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п/п</w:t>
            </w:r>
          </w:p>
        </w:tc>
        <w:tc>
          <w:tcPr>
            <w:tcW w:w="258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Наименование раздела</w:t>
            </w:r>
          </w:p>
        </w:tc>
        <w:tc>
          <w:tcPr>
            <w:tcW w:w="28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Содержание</w:t>
            </w:r>
          </w:p>
        </w:tc>
        <w:tc>
          <w:tcPr>
            <w:tcW w:w="32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Учебно-методическое</w:t>
            </w:r>
          </w:p>
        </w:tc>
      </w:tr>
      <w:tr>
        <w:trPr>
          <w:trHeight w:val="518" w:hRule="auto"/>
          <w:jc w:val="center"/>
        </w:trPr>
        <w:tc>
          <w:tcPr>
            <w:tcW w:w="878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7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самостоятельной работы</w:t>
            </w:r>
          </w:p>
        </w:tc>
        <w:tc>
          <w:tcPr>
            <w:tcW w:w="325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обеспечение</w:t>
            </w:r>
          </w:p>
        </w:tc>
      </w:tr>
      <w:tr>
        <w:trPr>
          <w:trHeight w:val="355" w:hRule="auto"/>
          <w:jc w:val="center"/>
        </w:trPr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</w:t>
            </w:r>
          </w:p>
        </w:tc>
        <w:tc>
          <w:tcPr>
            <w:tcW w:w="258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Общая вирусология</w:t>
            </w:r>
          </w:p>
        </w:tc>
        <w:tc>
          <w:tcPr>
            <w:tcW w:w="28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Написание реферата с</w:t>
            </w:r>
          </w:p>
        </w:tc>
        <w:tc>
          <w:tcPr>
            <w:tcW w:w="32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Рекомендуемая</w:t>
            </w:r>
          </w:p>
        </w:tc>
      </w:tr>
      <w:tr>
        <w:trPr>
          <w:trHeight w:val="322" w:hRule="auto"/>
          <w:jc w:val="center"/>
        </w:trPr>
        <w:tc>
          <w:tcPr>
            <w:tcW w:w="878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7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использованием средств</w:t>
            </w:r>
          </w:p>
        </w:tc>
        <w:tc>
          <w:tcPr>
            <w:tcW w:w="325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литература:</w:t>
            </w:r>
          </w:p>
        </w:tc>
      </w:tr>
      <w:tr>
        <w:trPr>
          <w:trHeight w:val="475" w:hRule="auto"/>
          <w:jc w:val="center"/>
        </w:trPr>
        <w:tc>
          <w:tcPr>
            <w:tcW w:w="878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7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мультимедиа</w:t>
            </w:r>
          </w:p>
        </w:tc>
        <w:tc>
          <w:tcPr>
            <w:tcW w:w="325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Руководство по</w:t>
            </w:r>
          </w:p>
        </w:tc>
      </w:tr>
      <w:tr>
        <w:trPr>
          <w:trHeight w:val="557" w:hRule="auto"/>
          <w:jc w:val="center"/>
        </w:trPr>
        <w:tc>
          <w:tcPr>
            <w:tcW w:w="878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7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вирусологии: Вирусы и вирусные инфекции</w:t>
            </w:r>
          </w:p>
        </w:tc>
      </w:tr>
      <w:tr>
        <w:trPr>
          <w:trHeight w:val="274" w:hRule="auto"/>
          <w:jc w:val="center"/>
        </w:trPr>
        <w:tc>
          <w:tcPr>
            <w:tcW w:w="878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7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Подготовка доклада к</w:t>
            </w:r>
          </w:p>
        </w:tc>
        <w:tc>
          <w:tcPr>
            <w:tcW w:w="325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человека и животных</w:t>
            </w:r>
          </w:p>
        </w:tc>
      </w:tr>
      <w:tr>
        <w:trPr>
          <w:trHeight w:val="1104" w:hRule="auto"/>
          <w:jc w:val="center"/>
        </w:trPr>
        <w:tc>
          <w:tcPr>
            <w:tcW w:w="878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7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7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семинару с</w:t>
            </w:r>
          </w:p>
          <w:p>
            <w:pPr>
              <w:spacing w:before="0" w:after="0" w:line="317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использованием</w:t>
            </w:r>
          </w:p>
          <w:p>
            <w:pPr>
              <w:spacing w:before="0" w:after="0" w:line="317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мультимедиа</w:t>
            </w:r>
          </w:p>
        </w:tc>
        <w:tc>
          <w:tcPr>
            <w:tcW w:w="325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/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Под ред. академика РАН Д. К. Львова. - М.: ООО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Издательство</w:t>
            </w:r>
          </w:p>
        </w:tc>
      </w:tr>
      <w:tr>
        <w:trPr>
          <w:trHeight w:val="250" w:hRule="auto"/>
          <w:jc w:val="center"/>
        </w:trPr>
        <w:tc>
          <w:tcPr>
            <w:tcW w:w="87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медицинское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tbl>
      <w:tblPr/>
      <w:tblGrid>
        <w:gridCol w:w="878"/>
        <w:gridCol w:w="2587"/>
        <w:gridCol w:w="2870"/>
        <w:gridCol w:w="3250"/>
      </w:tblGrid>
      <w:tr>
        <w:trPr>
          <w:trHeight w:val="2774" w:hRule="auto"/>
          <w:jc w:val="center"/>
        </w:trPr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информационное агенство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», 2013. - 1200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Общая вирусология: Руководство. Том 1 / Под ред. В.М. Жданова, С.Я. Гайдамович; АМН СССР.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М.: Медицина, 1982. - 496 с.</w:t>
            </w:r>
          </w:p>
        </w:tc>
      </w:tr>
      <w:tr>
        <w:trPr>
          <w:trHeight w:val="3977" w:hRule="auto"/>
          <w:jc w:val="center"/>
        </w:trPr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</w:t>
            </w:r>
          </w:p>
        </w:tc>
        <w:tc>
          <w:tcPr>
            <w:tcW w:w="258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Бактериофаги</w:t>
            </w:r>
          </w:p>
        </w:tc>
        <w:tc>
          <w:tcPr>
            <w:tcW w:w="28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7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Написание реферата с использованием средств</w:t>
            </w:r>
          </w:p>
          <w:p>
            <w:pPr>
              <w:spacing w:before="0" w:after="0" w:line="317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мультимедиа</w:t>
            </w:r>
          </w:p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Подготовка к дискуссии</w:t>
            </w:r>
          </w:p>
        </w:tc>
        <w:tc>
          <w:tcPr>
            <w:tcW w:w="32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Рекомендуемая</w:t>
            </w:r>
          </w:p>
          <w:p>
            <w:pPr>
              <w:spacing w:before="0" w:after="0" w:line="24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литература:</w:t>
            </w:r>
          </w:p>
          <w:p>
            <w:pPr>
              <w:numPr>
                <w:ilvl w:val="0"/>
                <w:numId w:val="688"/>
              </w:numPr>
              <w:tabs>
                <w:tab w:val="left" w:pos="811" w:leader="none"/>
              </w:tabs>
              <w:spacing w:before="0" w:after="0" w:line="274"/>
              <w:ind w:right="0" w:left="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В.А. Зуев. Литическая активность бактериальных вирусов. - М.: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Медицина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», 1969. - 183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с.</w:t>
            </w:r>
          </w:p>
          <w:p>
            <w:pPr>
              <w:numPr>
                <w:ilvl w:val="0"/>
                <w:numId w:val="688"/>
              </w:numPr>
              <w:tabs>
                <w:tab w:val="left" w:pos="835" w:leader="none"/>
              </w:tabs>
              <w:spacing w:before="0" w:after="0" w:line="274"/>
              <w:ind w:right="0" w:left="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Руководство по вирусологии: Вирусы и вирусные инфекции человека и животных / Под ред. академика РАН Д.К. Львова. - М.: ООО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Издательство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медицинское информационное агенство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», 2013. - 1200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с.</w:t>
            </w:r>
          </w:p>
        </w:tc>
      </w:tr>
      <w:tr>
        <w:trPr>
          <w:trHeight w:val="3326" w:hRule="auto"/>
          <w:jc w:val="center"/>
        </w:trPr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3.</w:t>
            </w:r>
          </w:p>
        </w:tc>
        <w:tc>
          <w:tcPr>
            <w:tcW w:w="258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7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Взаимодействие вирусов с клеткой -</w:t>
            </w:r>
          </w:p>
          <w:p>
            <w:pPr>
              <w:spacing w:before="0" w:after="0" w:line="317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хозяином</w:t>
            </w:r>
          </w:p>
        </w:tc>
        <w:tc>
          <w:tcPr>
            <w:tcW w:w="28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Подготовка доклада к</w:t>
            </w:r>
          </w:p>
          <w:p>
            <w:pPr>
              <w:spacing w:before="0" w:after="0" w:line="31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семинару с</w:t>
            </w:r>
          </w:p>
          <w:p>
            <w:pPr>
              <w:spacing w:before="0" w:after="0" w:line="31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использованием</w:t>
            </w:r>
          </w:p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мультимедиа</w:t>
            </w:r>
          </w:p>
        </w:tc>
        <w:tc>
          <w:tcPr>
            <w:tcW w:w="32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Рекомендуемая</w:t>
            </w:r>
          </w:p>
          <w:p>
            <w:pPr>
              <w:spacing w:before="0" w:after="0" w:line="24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литература:</w:t>
            </w:r>
          </w:p>
          <w:p>
            <w:pPr>
              <w:spacing w:before="0" w:after="0" w:line="274"/>
              <w:ind w:right="0" w:left="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Общая вирусология. Пер. с англ. / Лурия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С., Дарнелл Дж., Балтимор Д.,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Кэмпбелл Э.; перевод Меклера Л.Б.; Под ред. и с предисл. Ю.З. Гендона. - М.: Мир, 1981. - 680 с.</w:t>
            </w:r>
          </w:p>
        </w:tc>
      </w:tr>
      <w:tr>
        <w:trPr>
          <w:trHeight w:val="1685" w:hRule="auto"/>
          <w:jc w:val="center"/>
        </w:trPr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</w:t>
            </w:r>
          </w:p>
        </w:tc>
        <w:tc>
          <w:tcPr>
            <w:tcW w:w="2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Вирусные инфекции</w:t>
            </w:r>
          </w:p>
        </w:tc>
        <w:tc>
          <w:tcPr>
            <w:tcW w:w="2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Написание реферата.</w:t>
            </w:r>
          </w:p>
        </w:tc>
        <w:tc>
          <w:tcPr>
            <w:tcW w:w="3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Рекомендуемая</w:t>
            </w:r>
          </w:p>
          <w:p>
            <w:pPr>
              <w:spacing w:before="0" w:after="0" w:line="24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литература: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Руководство по вирусологии: Вирусы и вирусные инфекции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tbl>
      <w:tblPr/>
      <w:tblGrid>
        <w:gridCol w:w="878"/>
        <w:gridCol w:w="2587"/>
        <w:gridCol w:w="2870"/>
        <w:gridCol w:w="3250"/>
      </w:tblGrid>
      <w:tr>
        <w:trPr>
          <w:trHeight w:val="3600" w:hRule="auto"/>
          <w:jc w:val="center"/>
        </w:trPr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человека и животных / Под ред. академика РАН Д.К. Львова. - М.: ООО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Издательство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медицинское информационное агенство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», 2013. - 1200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с.</w:t>
            </w:r>
          </w:p>
          <w:p>
            <w:pPr>
              <w:spacing w:before="0" w:after="0" w:line="274"/>
              <w:ind w:right="0" w:left="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Жданов В.М.</w:t>
            </w:r>
          </w:p>
          <w:p>
            <w:pPr>
              <w:spacing w:before="0" w:after="0" w:line="274"/>
              <w:ind w:right="0" w:left="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Эволюция вирусов /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АМН СССР. - М.: Медицина, 1990. - 376 с.</w:t>
            </w:r>
          </w:p>
        </w:tc>
      </w:tr>
      <w:tr>
        <w:trPr>
          <w:trHeight w:val="5261" w:hRule="auto"/>
          <w:jc w:val="center"/>
        </w:trPr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5.</w:t>
            </w:r>
          </w:p>
        </w:tc>
        <w:tc>
          <w:tcPr>
            <w:tcW w:w="258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7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Характеристика отдельных семейств</w:t>
            </w:r>
          </w:p>
          <w:p>
            <w:pPr>
              <w:spacing w:before="0" w:after="0" w:line="317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вирусов, патогенных</w:t>
            </w:r>
          </w:p>
          <w:p>
            <w:pPr>
              <w:spacing w:before="0" w:after="0" w:line="317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для человека и</w:t>
            </w:r>
          </w:p>
          <w:p>
            <w:pPr>
              <w:spacing w:before="0" w:after="0" w:line="317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животных</w:t>
            </w:r>
          </w:p>
        </w:tc>
        <w:tc>
          <w:tcPr>
            <w:tcW w:w="28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Написание реферата</w:t>
            </w:r>
          </w:p>
          <w:p>
            <w:pPr>
              <w:spacing w:before="0" w:after="0" w:line="31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Подготовка доклада с</w:t>
            </w:r>
          </w:p>
          <w:p>
            <w:pPr>
              <w:spacing w:before="0" w:after="0" w:line="31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использованием</w:t>
            </w:r>
          </w:p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мультимедиа</w:t>
            </w:r>
          </w:p>
        </w:tc>
        <w:tc>
          <w:tcPr>
            <w:tcW w:w="32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Рекомендуемая</w:t>
            </w:r>
          </w:p>
          <w:p>
            <w:pPr>
              <w:spacing w:before="0" w:after="0" w:line="24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литература:</w:t>
            </w:r>
          </w:p>
          <w:p>
            <w:pPr>
              <w:numPr>
                <w:ilvl w:val="0"/>
                <w:numId w:val="717"/>
              </w:numPr>
              <w:tabs>
                <w:tab w:val="left" w:pos="720" w:leader="none"/>
              </w:tabs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Частная вирусология: Руководство. Том 2 / Под ред. В.М. Жданова, С.Я. Гайдамович; АМН СССР.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М.: Медицина, 1982. - 520 с.</w:t>
            </w:r>
          </w:p>
          <w:p>
            <w:pPr>
              <w:numPr>
                <w:ilvl w:val="0"/>
                <w:numId w:val="719"/>
              </w:numPr>
              <w:tabs>
                <w:tab w:val="left" w:pos="773" w:leader="none"/>
              </w:tabs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Руководство по вирусологии: Вирусы и вирусные инфекции человека и животных /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Под ред. академика РАН Д.К. Львова. - М.: ООО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Издательство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медицинское информационное агенство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», 2013. - 1200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с.</w:t>
            </w:r>
          </w:p>
        </w:tc>
      </w:tr>
      <w:tr>
        <w:trPr>
          <w:trHeight w:val="5549" w:hRule="auto"/>
          <w:jc w:val="center"/>
        </w:trPr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6.</w:t>
            </w:r>
          </w:p>
        </w:tc>
        <w:tc>
          <w:tcPr>
            <w:tcW w:w="2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Антивирусная терапия</w:t>
            </w:r>
          </w:p>
        </w:tc>
        <w:tc>
          <w:tcPr>
            <w:tcW w:w="2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Подготовка доклада с</w:t>
            </w:r>
          </w:p>
          <w:p>
            <w:pPr>
              <w:spacing w:before="0" w:after="0" w:line="31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использованием</w:t>
            </w:r>
          </w:p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мультимедиа</w:t>
            </w:r>
          </w:p>
        </w:tc>
        <w:tc>
          <w:tcPr>
            <w:tcW w:w="3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Рекомендуемая</w:t>
            </w:r>
          </w:p>
          <w:p>
            <w:pPr>
              <w:spacing w:before="0" w:after="0" w:line="24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литература:</w:t>
            </w:r>
          </w:p>
          <w:p>
            <w:pPr>
              <w:numPr>
                <w:ilvl w:val="0"/>
                <w:numId w:val="727"/>
              </w:numPr>
              <w:tabs>
                <w:tab w:val="left" w:pos="811" w:leader="none"/>
              </w:tabs>
              <w:spacing w:before="0" w:after="0" w:line="274"/>
              <w:ind w:right="0" w:left="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Руководство по вирусологии: Вирусы и вирусные инфекции человека и животных / Под ред. академика РАН Д. К. Львова. - М.: ООО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Издательство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медицинское информационное агенство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», 2013. - 1200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с.</w:t>
            </w:r>
          </w:p>
          <w:p>
            <w:pPr>
              <w:numPr>
                <w:ilvl w:val="0"/>
                <w:numId w:val="727"/>
              </w:numPr>
              <w:tabs>
                <w:tab w:val="left" w:pos="835" w:leader="none"/>
              </w:tabs>
              <w:spacing w:before="0" w:after="0" w:line="274"/>
              <w:ind w:right="0" w:left="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Борисов Л.Б. Медицинская микробиология, вирусология, иммунология: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tbl>
      <w:tblPr/>
      <w:tblGrid>
        <w:gridCol w:w="878"/>
        <w:gridCol w:w="2587"/>
        <w:gridCol w:w="2870"/>
        <w:gridCol w:w="3250"/>
      </w:tblGrid>
      <w:tr>
        <w:trPr>
          <w:trHeight w:val="1392" w:hRule="auto"/>
          <w:jc w:val="center"/>
        </w:trPr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7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5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Учебник. М.: ООО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Медицинское информационное агенство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», 2001. - 736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с.</w:t>
            </w:r>
          </w:p>
        </w:tc>
      </w:tr>
      <w:tr>
        <w:trPr>
          <w:trHeight w:val="4286" w:hRule="auto"/>
          <w:jc w:val="center"/>
        </w:trPr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7.</w:t>
            </w:r>
          </w:p>
        </w:tc>
        <w:tc>
          <w:tcPr>
            <w:tcW w:w="25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Лабораторная диагностика вирусных инфекций</w:t>
            </w:r>
          </w:p>
        </w:tc>
        <w:tc>
          <w:tcPr>
            <w:tcW w:w="2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Подготовка доклада с</w:t>
            </w:r>
          </w:p>
          <w:p>
            <w:pPr>
              <w:spacing w:before="0" w:after="0" w:line="31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использованием средств</w:t>
            </w:r>
          </w:p>
          <w:p>
            <w:pPr>
              <w:spacing w:before="0" w:after="0" w:line="312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мультимедиа</w:t>
            </w:r>
          </w:p>
        </w:tc>
        <w:tc>
          <w:tcPr>
            <w:tcW w:w="3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7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Лабораторная</w:t>
            </w:r>
          </w:p>
          <w:p>
            <w:pPr>
              <w:spacing w:before="0" w:after="0" w:line="317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диагностика опасных</w:t>
            </w:r>
          </w:p>
          <w:p>
            <w:pPr>
              <w:spacing w:before="0" w:after="0" w:line="317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инфекционных</w:t>
            </w:r>
          </w:p>
          <w:p>
            <w:pPr>
              <w:spacing w:before="0" w:after="0" w:line="317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болезней.</w:t>
            </w:r>
          </w:p>
          <w:p>
            <w:pPr>
              <w:spacing w:before="0" w:after="0" w:line="317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Практическое руководство/Под ред. академика</w:t>
            </w:r>
          </w:p>
          <w:p>
            <w:pPr>
              <w:spacing w:before="0" w:after="0" w:line="317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РАМН, профессора</w:t>
            </w:r>
          </w:p>
          <w:p>
            <w:pPr>
              <w:spacing w:before="0" w:after="0" w:line="317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Г.Г. Онищенко и чл- корр. РАМН, профессора В.В. Кутырева. - М.: Издательства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Медицина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»,</w:t>
            </w:r>
          </w:p>
          <w:p>
            <w:pPr>
              <w:spacing w:before="0" w:after="0" w:line="317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Шико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», 2009. - 472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spacing w:before="0" w:after="0" w:line="278"/>
        <w:ind w:right="0" w:left="0" w:firstLine="150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ФОНД ОЦЕНОЧНЫХ СРЕДСТВ ДЛЯ ПРОВЕДЕНИЯ ПРОМЕЖУТОЧНОЙ АТТЕСТАЦИИ ОБУЧАЮЩИХСЯ ПО ДИСЦИПЛИНЕ</w:t>
      </w:r>
    </w:p>
    <w:p>
      <w:pPr>
        <w:keepNext w:val="true"/>
        <w:keepLines w:val="true"/>
        <w:spacing w:before="0" w:after="0" w:line="278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МОДУЛЮ)</w:t>
      </w:r>
    </w:p>
    <w:p>
      <w:pPr>
        <w:spacing w:before="0" w:after="0" w:line="274"/>
        <w:ind w:right="0" w:left="0" w:firstLine="7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ФОС для промежуточной аттестации обучающихся по дисциплине (модулю) или практике, входящий в состав соответственно рабочей программы дисциплины (модуля) или программы практики, включает в себя:</w:t>
      </w:r>
    </w:p>
    <w:p>
      <w:pPr>
        <w:numPr>
          <w:ilvl w:val="0"/>
          <w:numId w:val="744"/>
        </w:numPr>
        <w:tabs>
          <w:tab w:val="left" w:pos="1076" w:leader="none"/>
        </w:tabs>
        <w:spacing w:before="0" w:after="0" w:line="274"/>
        <w:ind w:right="0" w:left="0" w:firstLine="7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перечень компетенций с указанием этапов их формирования в процессе освоения образовательной программы;</w:t>
      </w:r>
    </w:p>
    <w:p>
      <w:pPr>
        <w:numPr>
          <w:ilvl w:val="0"/>
          <w:numId w:val="744"/>
        </w:numPr>
        <w:tabs>
          <w:tab w:val="left" w:pos="1081" w:leader="none"/>
        </w:tabs>
        <w:spacing w:before="0" w:after="0" w:line="274"/>
        <w:ind w:right="0" w:left="0" w:firstLine="7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описание показателей и критериев оценивания компетенций на различных этапах их формирования, описание шкал оценивания;</w:t>
      </w:r>
    </w:p>
    <w:p>
      <w:pPr>
        <w:numPr>
          <w:ilvl w:val="0"/>
          <w:numId w:val="744"/>
        </w:numPr>
        <w:tabs>
          <w:tab w:val="left" w:pos="1091" w:leader="none"/>
        </w:tabs>
        <w:spacing w:before="0" w:after="0" w:line="274"/>
        <w:ind w:right="0" w:left="0" w:firstLine="7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</w:t>
      </w:r>
    </w:p>
    <w:p>
      <w:pPr>
        <w:numPr>
          <w:ilvl w:val="0"/>
          <w:numId w:val="744"/>
        </w:numPr>
        <w:tabs>
          <w:tab w:val="left" w:pos="1081" w:leader="none"/>
        </w:tabs>
        <w:spacing w:before="0" w:after="0" w:line="274"/>
        <w:ind w:right="0" w:left="0" w:firstLine="7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>
      <w:pPr>
        <w:spacing w:before="0" w:after="0" w:line="244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Таблица 9</w:t>
      </w:r>
    </w:p>
    <w:p>
      <w:pPr>
        <w:spacing w:before="0" w:after="0" w:line="24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Перечень компетенций с указанием этапов их формирования в процессе освоения</w:t>
      </w:r>
    </w:p>
    <w:p>
      <w:pPr>
        <w:spacing w:before="0" w:after="0" w:line="24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программы дисциплины</w:t>
      </w:r>
    </w:p>
    <w:tbl>
      <w:tblPr/>
      <w:tblGrid>
        <w:gridCol w:w="859"/>
        <w:gridCol w:w="1843"/>
        <w:gridCol w:w="6955"/>
      </w:tblGrid>
      <w:tr>
        <w:trPr>
          <w:trHeight w:val="955" w:hRule="auto"/>
          <w:jc w:val="center"/>
        </w:trPr>
        <w:tc>
          <w:tcPr>
            <w:tcW w:w="85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Коды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компе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тенций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Название</w:t>
            </w:r>
          </w:p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компетенции</w:t>
            </w:r>
          </w:p>
        </w:tc>
        <w:tc>
          <w:tcPr>
            <w:tcW w:w="695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Этапы формирования компетенций.</w:t>
            </w:r>
          </w:p>
        </w:tc>
      </w:tr>
      <w:tr>
        <w:trPr>
          <w:trHeight w:val="408" w:hRule="auto"/>
          <w:jc w:val="center"/>
        </w:trPr>
        <w:tc>
          <w:tcPr>
            <w:tcW w:w="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ОПК-4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Способность и</w:t>
            </w:r>
          </w:p>
        </w:tc>
        <w:tc>
          <w:tcPr>
            <w:tcW w:w="6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Знает: теоретико-методологические, методические и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tbl>
      <w:tblPr/>
      <w:tblGrid>
        <w:gridCol w:w="859"/>
        <w:gridCol w:w="1843"/>
        <w:gridCol w:w="6955"/>
      </w:tblGrid>
      <w:tr>
        <w:trPr>
          <w:trHeight w:val="2333" w:hRule="auto"/>
          <w:jc w:val="center"/>
        </w:trPr>
        <w:tc>
          <w:tcPr>
            <w:tcW w:w="859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готовность к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проведению прикладных научных исследований в области биологии и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медицины</w:t>
            </w:r>
          </w:p>
        </w:tc>
        <w:tc>
          <w:tcPr>
            <w:tcW w:w="6955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организационные аспекты осуществления научноисследовательской деятельности в медицине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Умеет: формировать основную и контрольные группы согласно критериям включения и исключения, применять запланированные методы исследования, организовывать сбор материала, фиксировать и систематизировать полученные данные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Владеет навыком проведения научных медико-биологических исследований</w:t>
            </w:r>
          </w:p>
        </w:tc>
      </w:tr>
      <w:tr>
        <w:trPr>
          <w:trHeight w:val="5098" w:hRule="auto"/>
          <w:jc w:val="center"/>
        </w:trPr>
        <w:tc>
          <w:tcPr>
            <w:tcW w:w="8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ОПК-5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Способность и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готовность к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использованию лабораторной и инструментальн ой базы для получения научных данных</w:t>
            </w:r>
          </w:p>
        </w:tc>
        <w:tc>
          <w:tcPr>
            <w:tcW w:w="6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20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Знает: основные клинико-лабораторные признаки заболеваний и состояний, выбранных в качестве объекта для научного исследования, основные клинико-инструментальные признаки заболеваний и состояний, выбранных в качестве объекта для научного исследования, возможности и перспективы применения современных лабораторных и инструментальных методов по теме научного исследования; правила эксплуатации и технику безопасности при работе с лабораторным и инструментальным оборудованием.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Умеет: интерпретировать полученные лабораторные данные по профилю научного исследования; интерпретировать полученные данные инструментальных исследований по профилю научного исследования; использовать техническую документацию при освоении методов лабораторных и инструментальных исследований; соблюдать технику безопасности при проведении исследований.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Владеет: навыками лабораторных и/или инструментальных исследований по профилю научного исследования.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spacing w:before="0" w:after="0" w:line="274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Описание показателей и критериев оценивания компетенций, а также шкал оценивания</w:t>
      </w:r>
    </w:p>
    <w:p>
      <w:pPr>
        <w:spacing w:before="0" w:after="0" w:line="274"/>
        <w:ind w:right="0" w:left="0" w:firstLine="7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Категории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знать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уметь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владеть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применяются в следующих значениях: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знать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воспроизводить и объяснять учебный материал с требуемой степенью научной точности и полноты.</w:t>
      </w:r>
    </w:p>
    <w:p>
      <w:pPr>
        <w:spacing w:before="0" w:after="0" w:line="274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уметь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решать типичные задачи на основе воспроизведения стандартных алгоритмов решения;</w:t>
      </w:r>
    </w:p>
    <w:p>
      <w:pPr>
        <w:spacing w:before="0" w:after="0" w:line="274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владеть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решать усложненные задачи на основе приобретенных знаний, умений и навыков, с их применением в нетипичных ситуациях, формируется в процессе получения опыта деятельности.</w:t>
      </w:r>
    </w:p>
    <w:p>
      <w:pPr>
        <w:spacing w:before="0" w:after="0" w:line="274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Знания обучающихся позволяют оценить краткие экспресс-опросы, проводимые в конце лекций, семинаров, рефераты, подготовленные обучающимися.</w:t>
      </w:r>
    </w:p>
    <w:p>
      <w:pPr>
        <w:spacing w:before="0" w:after="0" w:line="274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Уровень сформированности умений и навыков определяются выполнением самостоятельных работ, контрольных работ, решением ситуационных задач, тестов, работой с оборудованием, интерпретацией полученных исследований, техникой и анализом результатов осмотра пациентов, подготовкой и презентацией докладов, научных расчетов.</w:t>
      </w:r>
    </w:p>
    <w:p>
      <w:pPr>
        <w:spacing w:before="0" w:after="0" w:line="274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Интегральный уровень сформированности компетенции определяется по следующим критериям</w:t>
      </w:r>
    </w:p>
    <w:p>
      <w:pPr>
        <w:spacing w:before="0" w:after="0" w:line="274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пороговый уровень дает общее представление о виде деятельности, основных закономерностях функционирования объектов профессиональной деятельности, методов и алгоритмов решения практических задач;</w:t>
      </w:r>
    </w:p>
    <w:p>
      <w:pPr>
        <w:numPr>
          <w:ilvl w:val="0"/>
          <w:numId w:val="772"/>
        </w:numPr>
        <w:tabs>
          <w:tab w:val="left" w:pos="1123" w:leader="none"/>
        </w:tabs>
        <w:spacing w:before="0" w:after="0" w:line="274"/>
        <w:ind w:right="0" w:left="0" w:firstLine="8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базовый уровень позволяет решать типовые задачи, принимать профессиональные и управленческие решения по известным алгоритмам, правилам и методикам;</w:t>
      </w:r>
    </w:p>
    <w:p>
      <w:pPr>
        <w:numPr>
          <w:ilvl w:val="0"/>
          <w:numId w:val="772"/>
        </w:numPr>
        <w:tabs>
          <w:tab w:val="left" w:pos="931" w:leader="none"/>
        </w:tabs>
        <w:spacing w:before="0" w:after="0" w:line="274"/>
        <w:ind w:right="0" w:left="0" w:firstLine="8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повышенный уровень предполагает готовность решать практические задачи повышенной сложности, нетиповые задачи, принимать профессиональные и управленческие решения в условиях неполной определенности, при недостаточном документальном, нормативном и методическом обеспечении</w:t>
      </w: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24"/>
          <w:u w:val="single"/>
          <w:shd w:fill="auto" w:val="clear"/>
        </w:rPr>
        <w:t xml:space="preserve">.</w:t>
      </w:r>
    </w:p>
    <w:p>
      <w:pPr>
        <w:spacing w:before="0" w:after="0" w:line="278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Таблица 10</w:t>
      </w:r>
    </w:p>
    <w:p>
      <w:pPr>
        <w:spacing w:before="0" w:after="0" w:line="27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Типовые контрольные задания или иные материалы, необходимые для оценки результатов освоения образовательной программы</w:t>
      </w:r>
    </w:p>
    <w:tbl>
      <w:tblPr/>
      <w:tblGrid>
        <w:gridCol w:w="542"/>
        <w:gridCol w:w="1416"/>
        <w:gridCol w:w="6662"/>
        <w:gridCol w:w="1003"/>
      </w:tblGrid>
      <w:tr>
        <w:trPr>
          <w:trHeight w:val="658" w:hRule="auto"/>
          <w:jc w:val="center"/>
        </w:trPr>
        <w:tc>
          <w:tcPr>
            <w:tcW w:w="5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№</w:t>
            </w:r>
          </w:p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п/п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8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Наименова ние раздела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Оценочные средства</w:t>
            </w: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Компет</w:t>
            </w:r>
          </w:p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енции</w:t>
            </w:r>
          </w:p>
        </w:tc>
      </w:tr>
      <w:tr>
        <w:trPr>
          <w:trHeight w:val="6806" w:hRule="auto"/>
          <w:jc w:val="center"/>
        </w:trPr>
        <w:tc>
          <w:tcPr>
            <w:tcW w:w="5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1.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Общая</w:t>
            </w:r>
          </w:p>
          <w:p>
            <w:pPr>
              <w:spacing w:before="0" w:after="0" w:line="312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вирусоло</w:t>
            </w:r>
          </w:p>
          <w:p>
            <w:pPr>
              <w:spacing w:before="0" w:after="0" w:line="312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гия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Конспекты лекции: История и методологические аспекты вирусологии. Организация вирусологической службы в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России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Вопросы для самоподготовки:</w:t>
            </w:r>
          </w:p>
          <w:p>
            <w:pPr>
              <w:numPr>
                <w:ilvl w:val="0"/>
                <w:numId w:val="787"/>
              </w:numPr>
              <w:tabs>
                <w:tab w:val="left" w:pos="821" w:leader="none"/>
              </w:tabs>
              <w:spacing w:before="0" w:after="0" w:line="274"/>
              <w:ind w:right="0" w:left="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Организация мероприятий по борьбе с вирусными заболеваниями.</w:t>
            </w:r>
          </w:p>
          <w:p>
            <w:pPr>
              <w:numPr>
                <w:ilvl w:val="0"/>
                <w:numId w:val="787"/>
              </w:numPr>
              <w:tabs>
                <w:tab w:val="left" w:pos="845" w:leader="none"/>
              </w:tabs>
              <w:spacing w:before="0" w:after="0" w:line="274"/>
              <w:ind w:right="0" w:left="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Организация работы вирусологических лабораторий мероприятий по борьбе с вирусными заболеваниями.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Семинар на тему: Классификация вирусов и их физикохимические и биологические свойства Вопросы к семинару:</w:t>
            </w:r>
          </w:p>
          <w:p>
            <w:pPr>
              <w:numPr>
                <w:ilvl w:val="0"/>
                <w:numId w:val="790"/>
              </w:numPr>
              <w:tabs>
                <w:tab w:val="left" w:pos="811" w:leader="none"/>
              </w:tabs>
              <w:spacing w:before="0" w:after="0" w:line="274"/>
              <w:ind w:right="0" w:left="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Биофизические свойства вирусов и субвирусных компонентов</w:t>
            </w:r>
          </w:p>
          <w:p>
            <w:pPr>
              <w:numPr>
                <w:ilvl w:val="0"/>
                <w:numId w:val="790"/>
              </w:numPr>
              <w:tabs>
                <w:tab w:val="left" w:pos="840" w:leader="none"/>
              </w:tabs>
              <w:spacing w:before="0" w:after="0" w:line="274"/>
              <w:ind w:right="0" w:left="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Хранение и консервированивирусов.</w:t>
            </w:r>
          </w:p>
          <w:p>
            <w:pPr>
              <w:numPr>
                <w:ilvl w:val="0"/>
                <w:numId w:val="790"/>
              </w:numPr>
              <w:tabs>
                <w:tab w:val="left" w:pos="830" w:leader="none"/>
              </w:tabs>
              <w:spacing w:before="0" w:after="0" w:line="274"/>
              <w:ind w:right="0" w:left="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Методы дезинфекции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Реферат: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Природа вирусов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»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Доклад: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Экология вирусов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»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Вопросы для самоподготовки:</w:t>
            </w:r>
          </w:p>
          <w:p>
            <w:pPr>
              <w:numPr>
                <w:ilvl w:val="0"/>
                <w:numId w:val="794"/>
              </w:numPr>
              <w:tabs>
                <w:tab w:val="left" w:pos="811" w:leader="none"/>
              </w:tabs>
              <w:spacing w:before="0" w:after="0" w:line="317"/>
              <w:ind w:right="0" w:left="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Морфология вирусов. Уникальность вирусов среди других живых агентов.</w:t>
            </w:r>
          </w:p>
          <w:p>
            <w:pPr>
              <w:numPr>
                <w:ilvl w:val="0"/>
                <w:numId w:val="794"/>
              </w:numPr>
              <w:tabs>
                <w:tab w:val="left" w:pos="835" w:leader="none"/>
              </w:tabs>
              <w:spacing w:before="0" w:after="0" w:line="317"/>
              <w:ind w:right="0" w:left="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Вирионы, прионы и плазмиды. Структура вирусов. Понятие о капсиде, нуклеокапсиде и суперкапсиде.</w:t>
            </w:r>
          </w:p>
          <w:p>
            <w:pPr>
              <w:numPr>
                <w:ilvl w:val="0"/>
                <w:numId w:val="794"/>
              </w:numPr>
              <w:tabs>
                <w:tab w:val="left" w:pos="840" w:leader="none"/>
              </w:tabs>
              <w:spacing w:before="0" w:after="0" w:line="317"/>
              <w:ind w:right="0" w:left="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Типы симметрии вирусов. Химический состав вирусов. Систематика вирусов.</w:t>
            </w: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ОПК -4 ОПК-5</w:t>
            </w:r>
          </w:p>
        </w:tc>
      </w:tr>
      <w:tr>
        <w:trPr>
          <w:trHeight w:val="3331" w:hRule="auto"/>
          <w:jc w:val="center"/>
        </w:trPr>
        <w:tc>
          <w:tcPr>
            <w:tcW w:w="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2.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Бактерио</w:t>
            </w:r>
          </w:p>
          <w:p>
            <w:pPr>
              <w:spacing w:before="0" w:after="0" w:line="24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фаги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Конспекты лекции: Понятие о бактериофагах.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Вопросы для самоподготовки:</w:t>
            </w:r>
          </w:p>
          <w:p>
            <w:pPr>
              <w:numPr>
                <w:ilvl w:val="0"/>
                <w:numId w:val="803"/>
              </w:numPr>
              <w:tabs>
                <w:tab w:val="left" w:pos="821" w:leader="none"/>
              </w:tabs>
              <w:spacing w:before="0" w:after="0" w:line="274"/>
              <w:ind w:right="0" w:left="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Особенности взаимодействия с клеткой вирулентных и умеренных фагов.</w:t>
            </w:r>
          </w:p>
          <w:p>
            <w:pPr>
              <w:numPr>
                <w:ilvl w:val="0"/>
                <w:numId w:val="803"/>
              </w:numPr>
              <w:tabs>
                <w:tab w:val="left" w:pos="845" w:leader="none"/>
              </w:tabs>
              <w:spacing w:before="0" w:after="0" w:line="274"/>
              <w:ind w:right="0" w:left="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Три состояния бактериофага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Групповая дискуссия на тему: Классификация бактериофагов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Вопросы для подготовки в дискуссии:</w:t>
            </w:r>
          </w:p>
          <w:p>
            <w:pPr>
              <w:numPr>
                <w:ilvl w:val="0"/>
                <w:numId w:val="806"/>
              </w:numPr>
              <w:tabs>
                <w:tab w:val="left" w:pos="821" w:leader="none"/>
              </w:tabs>
              <w:spacing w:before="0" w:after="0" w:line="274"/>
              <w:ind w:right="0" w:left="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фаготипирование</w:t>
            </w:r>
          </w:p>
          <w:p>
            <w:pPr>
              <w:numPr>
                <w:ilvl w:val="0"/>
                <w:numId w:val="806"/>
              </w:numPr>
              <w:tabs>
                <w:tab w:val="left" w:pos="902" w:leader="none"/>
              </w:tabs>
              <w:spacing w:before="0" w:after="0" w:line="274"/>
              <w:ind w:right="0" w:left="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использование фагов в генетической инженерии в качестве векторов генетической информации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Написание реферата: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Бактериофаги в природе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»</w:t>
            </w: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ОПК - 4,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ОПК -5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tbl>
      <w:tblPr/>
      <w:tblGrid>
        <w:gridCol w:w="542"/>
        <w:gridCol w:w="1416"/>
        <w:gridCol w:w="6662"/>
        <w:gridCol w:w="1003"/>
      </w:tblGrid>
      <w:tr>
        <w:trPr>
          <w:trHeight w:val="288" w:hRule="auto"/>
          <w:jc w:val="center"/>
        </w:trPr>
        <w:tc>
          <w:tcPr>
            <w:tcW w:w="5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Обсуждение реферата.</w:t>
            </w: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82" w:hRule="auto"/>
          <w:jc w:val="center"/>
        </w:trPr>
        <w:tc>
          <w:tcPr>
            <w:tcW w:w="5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3.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7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Взаимодей</w:t>
            </w:r>
          </w:p>
          <w:p>
            <w:pPr>
              <w:spacing w:before="0" w:after="0" w:line="317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ствие</w:t>
            </w:r>
          </w:p>
          <w:p>
            <w:pPr>
              <w:spacing w:before="0" w:after="0" w:line="317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вирусов с</w:t>
            </w:r>
          </w:p>
          <w:p>
            <w:pPr>
              <w:spacing w:before="0" w:after="0" w:line="317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клеткой -</w:t>
            </w:r>
          </w:p>
          <w:p>
            <w:pPr>
              <w:spacing w:before="0" w:after="0" w:line="317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хозяином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Конспекты лекции: Стратегия вирусного генома и репродукция вирусов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Вопросы для самоподготовки:</w:t>
            </w:r>
          </w:p>
          <w:p>
            <w:pPr>
              <w:numPr>
                <w:ilvl w:val="0"/>
                <w:numId w:val="822"/>
              </w:numPr>
              <w:tabs>
                <w:tab w:val="left" w:pos="821" w:leader="none"/>
              </w:tabs>
              <w:spacing w:before="0" w:after="0" w:line="274"/>
              <w:ind w:right="0" w:left="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Стадии и формы взаимодействия вируса с клеткой хозяина</w:t>
            </w:r>
          </w:p>
          <w:p>
            <w:pPr>
              <w:numPr>
                <w:ilvl w:val="0"/>
                <w:numId w:val="822"/>
              </w:numPr>
              <w:tabs>
                <w:tab w:val="left" w:pos="845" w:leader="none"/>
              </w:tabs>
              <w:spacing w:before="0" w:after="0" w:line="274"/>
              <w:ind w:right="0" w:left="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Общая схема репликации вирусов (цикл одиночного развития фага, биохимия вирусной инфекции).</w:t>
            </w:r>
          </w:p>
          <w:p>
            <w:pPr>
              <w:numPr>
                <w:ilvl w:val="0"/>
                <w:numId w:val="822"/>
              </w:numPr>
              <w:tabs>
                <w:tab w:val="left" w:pos="840" w:leader="none"/>
              </w:tabs>
              <w:spacing w:before="0" w:after="0" w:line="274"/>
              <w:ind w:right="0" w:left="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Стадии репликации вирусов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Семинар на тему: Генетика вирусов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Вопросы к семинару:</w:t>
            </w:r>
          </w:p>
          <w:p>
            <w:pPr>
              <w:numPr>
                <w:ilvl w:val="0"/>
                <w:numId w:val="826"/>
              </w:numPr>
              <w:tabs>
                <w:tab w:val="left" w:pos="821" w:leader="none"/>
              </w:tabs>
              <w:spacing w:before="0" w:after="0" w:line="274"/>
              <w:ind w:right="0" w:left="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Генетика вирусов. Генетические признаки вирусов.</w:t>
            </w:r>
          </w:p>
          <w:p>
            <w:pPr>
              <w:numPr>
                <w:ilvl w:val="0"/>
                <w:numId w:val="826"/>
              </w:numPr>
              <w:tabs>
                <w:tab w:val="left" w:pos="835" w:leader="none"/>
              </w:tabs>
              <w:spacing w:before="0" w:after="0" w:line="274"/>
              <w:ind w:right="0" w:left="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Организация вирусного генома. Генетические и негенетические взаимодействия.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Устный опрос по теме семинара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Доклад на тему: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Репликация вирусных геномов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»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Вопросы для подготовки к докладу:</w:t>
            </w:r>
          </w:p>
          <w:p>
            <w:pPr>
              <w:numPr>
                <w:ilvl w:val="0"/>
                <w:numId w:val="829"/>
              </w:numPr>
              <w:tabs>
                <w:tab w:val="left" w:pos="821" w:leader="none"/>
              </w:tabs>
              <w:spacing w:before="0" w:after="0" w:line="274"/>
              <w:ind w:right="0" w:left="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Кодирующая стратегия вирусов в зависимости от организации генома.</w:t>
            </w:r>
          </w:p>
          <w:p>
            <w:pPr>
              <w:numPr>
                <w:ilvl w:val="0"/>
                <w:numId w:val="829"/>
              </w:numPr>
              <w:tabs>
                <w:tab w:val="left" w:pos="835" w:leader="none"/>
              </w:tabs>
              <w:spacing w:before="0" w:after="0" w:line="274"/>
              <w:ind w:right="0" w:left="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Особенности отдельных стадий взаимодействия вируса с клетками в зависимости от организации и свойств вирионов (структура нуклеиновых кислот вируса, характер оболочек и пр.).</w:t>
            </w: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ОПК -</w:t>
            </w:r>
          </w:p>
          <w:p>
            <w:pPr>
              <w:spacing w:before="0" w:after="0" w:line="24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4,</w:t>
            </w:r>
          </w:p>
          <w:p>
            <w:pPr>
              <w:spacing w:before="0" w:after="0" w:line="24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ОПК- 5</w:t>
            </w:r>
          </w:p>
        </w:tc>
      </w:tr>
      <w:tr>
        <w:trPr>
          <w:trHeight w:val="6768" w:hRule="auto"/>
          <w:jc w:val="center"/>
        </w:trPr>
        <w:tc>
          <w:tcPr>
            <w:tcW w:w="5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4.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Вирусные</w:t>
            </w:r>
          </w:p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инфекции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Конспекты лекции: Пути передачи и патогенез вирусных инфекций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Вопросы для самоподготовки:</w:t>
            </w:r>
          </w:p>
          <w:p>
            <w:pPr>
              <w:numPr>
                <w:ilvl w:val="0"/>
                <w:numId w:val="836"/>
              </w:numPr>
              <w:tabs>
                <w:tab w:val="left" w:pos="811" w:leader="none"/>
              </w:tabs>
              <w:spacing w:before="0" w:after="0" w:line="274"/>
              <w:ind w:right="0" w:left="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Медленные вирусные инфекции и прионные болезни.</w:t>
            </w:r>
          </w:p>
          <w:p>
            <w:pPr>
              <w:numPr>
                <w:ilvl w:val="0"/>
                <w:numId w:val="836"/>
              </w:numPr>
              <w:tabs>
                <w:tab w:val="left" w:pos="835" w:leader="none"/>
              </w:tabs>
              <w:spacing w:before="0" w:after="0" w:line="274"/>
              <w:ind w:right="0" w:left="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Куру. Болезнь Крейтцфельда-Якоба. Синдром Герстманна-Штреусслера-Шейнкера.</w:t>
            </w:r>
          </w:p>
          <w:p>
            <w:pPr>
              <w:numPr>
                <w:ilvl w:val="0"/>
                <w:numId w:val="836"/>
              </w:numPr>
              <w:tabs>
                <w:tab w:val="left" w:pos="830" w:leader="none"/>
              </w:tabs>
              <w:spacing w:before="0" w:after="0" w:line="274"/>
              <w:ind w:right="0" w:left="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Новые и возвращающиеся вирусные инфекции.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Семинар на тему: Латентные вирусные инфекции, медленные вирусные инфекции. Новые и возвращающиеся вирусные инфекции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Вопросы к семинару:</w:t>
            </w:r>
          </w:p>
          <w:p>
            <w:pPr>
              <w:numPr>
                <w:ilvl w:val="0"/>
                <w:numId w:val="840"/>
              </w:numPr>
              <w:tabs>
                <w:tab w:val="left" w:pos="821" w:leader="none"/>
              </w:tabs>
              <w:spacing w:before="0" w:after="0" w:line="274"/>
              <w:ind w:right="0" w:left="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Методологические аспекты современной вирусологии</w:t>
            </w:r>
          </w:p>
          <w:p>
            <w:pPr>
              <w:numPr>
                <w:ilvl w:val="0"/>
                <w:numId w:val="840"/>
              </w:numPr>
              <w:tabs>
                <w:tab w:val="left" w:pos="830" w:leader="none"/>
              </w:tabs>
              <w:spacing w:before="0" w:after="0" w:line="274"/>
              <w:ind w:right="0" w:left="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Уникальность вирусов среди других живых агентов</w:t>
            </w:r>
          </w:p>
          <w:p>
            <w:pPr>
              <w:numPr>
                <w:ilvl w:val="0"/>
                <w:numId w:val="840"/>
              </w:numPr>
              <w:tabs>
                <w:tab w:val="left" w:pos="830" w:leader="none"/>
              </w:tabs>
              <w:spacing w:before="0" w:after="0" w:line="274"/>
              <w:ind w:right="0" w:left="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Вирусные нуклеиновые кислоты и информационные РНК. Структурные и неструктурные вирусные белки, вирусные гликопротеины.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Тема: Реферата: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Экология вирусов”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Вопросы для самоподготовки</w:t>
            </w:r>
          </w:p>
          <w:p>
            <w:pPr>
              <w:numPr>
                <w:ilvl w:val="0"/>
                <w:numId w:val="843"/>
              </w:numPr>
              <w:tabs>
                <w:tab w:val="left" w:pos="830" w:leader="none"/>
              </w:tabs>
              <w:spacing w:before="0" w:after="0" w:line="274"/>
              <w:ind w:right="0" w:left="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Современные теории экологии. Учение о популяциях.</w:t>
            </w:r>
          </w:p>
          <w:p>
            <w:pPr>
              <w:numPr>
                <w:ilvl w:val="0"/>
                <w:numId w:val="843"/>
              </w:numPr>
              <w:tabs>
                <w:tab w:val="left" w:pos="826" w:leader="none"/>
              </w:tabs>
              <w:spacing w:before="0" w:after="0" w:line="317"/>
              <w:ind w:right="0" w:left="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Генофонд и особенности его формирования.</w:t>
            </w:r>
          </w:p>
          <w:p>
            <w:pPr>
              <w:numPr>
                <w:ilvl w:val="0"/>
                <w:numId w:val="843"/>
              </w:numPr>
              <w:tabs>
                <w:tab w:val="left" w:pos="840" w:leader="none"/>
              </w:tabs>
              <w:spacing w:before="0" w:after="0" w:line="317"/>
              <w:ind w:right="0" w:left="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Особенности экологии вирусов.</w:t>
            </w:r>
          </w:p>
          <w:p>
            <w:pPr>
              <w:numPr>
                <w:ilvl w:val="0"/>
                <w:numId w:val="843"/>
              </w:numPr>
              <w:tabs>
                <w:tab w:val="left" w:pos="840" w:leader="none"/>
              </w:tabs>
              <w:spacing w:before="0" w:after="0" w:line="317"/>
              <w:ind w:right="0" w:left="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Экология вирусов, выбранных в качестве объекта для научного исследования</w:t>
            </w: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8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ОПК- 4 ОПК-5</w:t>
            </w:r>
          </w:p>
        </w:tc>
      </w:tr>
      <w:tr>
        <w:trPr>
          <w:trHeight w:val="1286" w:hRule="auto"/>
          <w:jc w:val="center"/>
        </w:trPr>
        <w:tc>
          <w:tcPr>
            <w:tcW w:w="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5.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7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Характерис</w:t>
            </w:r>
          </w:p>
          <w:p>
            <w:pPr>
              <w:spacing w:before="0" w:after="0" w:line="317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тика</w:t>
            </w:r>
          </w:p>
          <w:p>
            <w:pPr>
              <w:spacing w:before="0" w:after="0" w:line="317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отдельных</w:t>
            </w:r>
          </w:p>
          <w:p>
            <w:pPr>
              <w:spacing w:before="0" w:after="0" w:line="317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семейств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Конспекты лекций: Семейства вирусов, патогенных для человека и животных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Вопросы для самоподготовки:</w:t>
            </w:r>
          </w:p>
          <w:p>
            <w:pPr>
              <w:spacing w:before="0" w:after="0" w:line="274"/>
              <w:ind w:right="0" w:left="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Общая характеристика классификации вирусов по</w:t>
            </w: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ОПК-</w:t>
            </w:r>
          </w:p>
          <w:p>
            <w:pPr>
              <w:spacing w:before="0" w:after="0" w:line="244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4,</w:t>
            </w:r>
          </w:p>
          <w:p>
            <w:pPr>
              <w:spacing w:before="0" w:after="0" w:line="244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ОПК-5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56"/>
        </w:numPr>
        <w:tabs>
          <w:tab w:val="left" w:pos="702" w:leader="none"/>
        </w:tabs>
        <w:spacing w:before="0" w:after="0" w:line="274"/>
        <w:ind w:right="0" w:left="0" w:firstLine="4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Медленные вирусные инфекции и прионные болезни.</w:t>
      </w:r>
    </w:p>
    <w:p>
      <w:pPr>
        <w:numPr>
          <w:ilvl w:val="0"/>
          <w:numId w:val="856"/>
        </w:numPr>
        <w:tabs>
          <w:tab w:val="left" w:pos="726" w:leader="none"/>
        </w:tabs>
        <w:spacing w:before="0" w:after="0" w:line="274"/>
        <w:ind w:right="0" w:left="0" w:hanging="3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Куру. Болезнь Крейтцфельда-Якоба. Синдром Герстманна-Штреусслера-Шейнкера</w:t>
      </w:r>
    </w:p>
    <w:p>
      <w:pPr>
        <w:spacing w:before="0" w:after="0" w:line="274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Семинар: РНК- содержащие вирусы, патогенные для человека и животных Вопросы к семинару:</w:t>
      </w:r>
    </w:p>
    <w:p>
      <w:pPr>
        <w:numPr>
          <w:ilvl w:val="0"/>
          <w:numId w:val="859"/>
        </w:numPr>
        <w:tabs>
          <w:tab w:val="left" w:pos="661" w:leader="none"/>
        </w:tabs>
        <w:spacing w:before="0" w:after="0" w:line="274"/>
        <w:ind w:right="0" w:left="0" w:firstLine="4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Флавивирусы (желтая лихорадка, лихорадка денге, клещевой энцефалит)</w:t>
      </w:r>
    </w:p>
    <w:p>
      <w:pPr>
        <w:numPr>
          <w:ilvl w:val="0"/>
          <w:numId w:val="859"/>
        </w:numPr>
        <w:tabs>
          <w:tab w:val="left" w:pos="726" w:leader="none"/>
        </w:tabs>
        <w:spacing w:before="0" w:after="0" w:line="274"/>
        <w:ind w:right="0" w:left="0" w:firstLine="4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Рабдовирусы (бешенство)</w:t>
      </w:r>
    </w:p>
    <w:p>
      <w:pPr>
        <w:numPr>
          <w:ilvl w:val="0"/>
          <w:numId w:val="859"/>
        </w:numPr>
        <w:tabs>
          <w:tab w:val="left" w:pos="726" w:leader="none"/>
        </w:tabs>
        <w:spacing w:before="0" w:after="0" w:line="274"/>
        <w:ind w:right="0" w:left="0" w:firstLine="4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Филовирусы (Марбург, Эбола).</w:t>
      </w:r>
    </w:p>
    <w:p>
      <w:pPr>
        <w:keepNext w:val="true"/>
        <w:keepLines w:val="true"/>
        <w:spacing w:before="0" w:after="0" w:line="269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Реферат по выбору на тему: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Вирусы человека и связанные сними заболевания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»</w:t>
      </w:r>
    </w:p>
    <w:p>
      <w:pPr>
        <w:spacing w:before="0" w:after="0" w:line="274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РНК-содержащие вирусы.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 Аренавирусы. Общая характеристика (биологические особенности, классификация). Особенности репликации и важнейшие представители.</w:t>
      </w:r>
    </w:p>
    <w:p>
      <w:pPr>
        <w:spacing w:before="0" w:after="0" w:line="274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Буньявирусы. Общая характеристика (биологические особенности, классификация). Особенности репликации и важнейшие представители.</w:t>
      </w:r>
    </w:p>
    <w:p>
      <w:pPr>
        <w:spacing w:before="0" w:after="0" w:line="274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Ортомиксовирусы. Общая характеристика (биологические особенности, классификация). Особенности репликации и важнейшие представители.</w:t>
      </w:r>
    </w:p>
    <w:p>
      <w:pPr>
        <w:spacing w:before="0" w:after="0" w:line="274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Парамиксовирусы. Общая характеристика (биологические особенности, классификация). Особенности репликации и важнейшие представители.</w:t>
      </w:r>
    </w:p>
    <w:p>
      <w:pPr>
        <w:spacing w:before="0" w:after="0" w:line="274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Пикорнавирусы. Общая характеристика (биологические особенности, классификация). Особенности репликации и важнейшие представители.</w:t>
      </w:r>
    </w:p>
    <w:p>
      <w:pPr>
        <w:spacing w:before="0" w:after="0" w:line="274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Рабдовирусы. Общая характеристика (биологические особенности, классификация). Особенности репликации и важнейшие представители.</w:t>
      </w:r>
    </w:p>
    <w:p>
      <w:pPr>
        <w:spacing w:before="0" w:after="0" w:line="269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Тогавирусы. Общая характеристика (биологические особенности, классификация). Особенности репликации и важнейшие представители.</w:t>
      </w:r>
    </w:p>
    <w:p>
      <w:pPr>
        <w:spacing w:before="0" w:after="0" w:line="274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Флавивирусы. Общая характеристика (биологические особенности, классификация). Особенности репликации и важнейшие представители.</w:t>
      </w:r>
    </w:p>
    <w:p>
      <w:pPr>
        <w:spacing w:before="0" w:after="0" w:line="274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Доклад на тему: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Новые и вновь возвращающиеся вирусные инфекции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».</w:t>
      </w:r>
    </w:p>
    <w:p>
      <w:pPr>
        <w:spacing w:before="0" w:after="0" w:line="274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Вопросы для подготовки к докладу:</w:t>
      </w:r>
    </w:p>
    <w:p>
      <w:pPr>
        <w:spacing w:before="0" w:after="0" w:line="274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Новые вирусные инфекции (птичий грипп, свиной</w:t>
      </w:r>
    </w:p>
    <w:tbl>
      <w:tblPr/>
      <w:tblGrid>
        <w:gridCol w:w="542"/>
        <w:gridCol w:w="1416"/>
        <w:gridCol w:w="6662"/>
        <w:gridCol w:w="1003"/>
      </w:tblGrid>
      <w:tr>
        <w:trPr>
          <w:trHeight w:val="1483" w:hRule="auto"/>
          <w:jc w:val="center"/>
        </w:trPr>
        <w:tc>
          <w:tcPr>
            <w:tcW w:w="5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317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грипп, атипичная пневмония, другие вирусные инфекции, вызванные коронавирусами)</w:t>
            </w:r>
          </w:p>
          <w:p>
            <w:pPr>
              <w:spacing w:before="0" w:after="0" w:line="317"/>
              <w:ind w:right="0" w:left="0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Лихорадка Западного Нила, болезнь, вызванная вирусом Эбола как возвращающиеся инфекции.</w:t>
            </w: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634" w:hRule="auto"/>
          <w:jc w:val="center"/>
        </w:trPr>
        <w:tc>
          <w:tcPr>
            <w:tcW w:w="5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6.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7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Антивирус</w:t>
            </w:r>
          </w:p>
          <w:p>
            <w:pPr>
              <w:spacing w:before="0" w:after="0" w:line="317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ная</w:t>
            </w:r>
          </w:p>
          <w:p>
            <w:pPr>
              <w:spacing w:before="0" w:after="0" w:line="317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терапия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Конспекты лекции: Химиотерапия и вакцинопрофилактика вирусных инфекций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Вопросы для самоподготовки:</w:t>
            </w:r>
          </w:p>
          <w:p>
            <w:pPr>
              <w:numPr>
                <w:ilvl w:val="0"/>
                <w:numId w:val="875"/>
              </w:numPr>
              <w:tabs>
                <w:tab w:val="left" w:pos="336" w:leader="none"/>
              </w:tabs>
              <w:spacing w:before="0" w:after="0" w:line="274"/>
              <w:ind w:right="0" w:left="0" w:hanging="48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Этапы репликации вирусов, уязвимые для действия лекарственных средств</w:t>
            </w:r>
          </w:p>
          <w:p>
            <w:pPr>
              <w:numPr>
                <w:ilvl w:val="0"/>
                <w:numId w:val="875"/>
              </w:numPr>
              <w:tabs>
                <w:tab w:val="left" w:pos="355" w:leader="none"/>
              </w:tabs>
              <w:spacing w:before="0" w:after="0" w:line="274"/>
              <w:ind w:right="0" w:left="0" w:hanging="48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Принципы химиотерапии и профилактики. Механизм противовирусного действия.</w:t>
            </w:r>
          </w:p>
          <w:p>
            <w:pPr>
              <w:numPr>
                <w:ilvl w:val="0"/>
                <w:numId w:val="875"/>
              </w:numPr>
              <w:tabs>
                <w:tab w:val="left" w:pos="413" w:leader="none"/>
              </w:tabs>
              <w:spacing w:before="0" w:after="0" w:line="274"/>
              <w:ind w:right="0" w:left="0" w:hanging="48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Развитие резистентности к химиопрепаратам. Получение антивирусных препаратов.</w:t>
            </w:r>
          </w:p>
          <w:p>
            <w:pPr>
              <w:numPr>
                <w:ilvl w:val="0"/>
                <w:numId w:val="875"/>
              </w:numPr>
              <w:tabs>
                <w:tab w:val="left" w:pos="403" w:leader="none"/>
              </w:tabs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Типы антивирусных препаратов. Вакцинопрофилактика вирусов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Семинар на тему: Вакцины против вирусов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Вопросы для подготовки к семинару:</w:t>
            </w:r>
          </w:p>
          <w:p>
            <w:pPr>
              <w:numPr>
                <w:ilvl w:val="0"/>
                <w:numId w:val="880"/>
              </w:numPr>
              <w:tabs>
                <w:tab w:val="left" w:pos="811" w:leader="none"/>
              </w:tabs>
              <w:spacing w:before="0" w:after="0" w:line="274"/>
              <w:ind w:right="0" w:left="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Вакцины против вирусов (живые цельновирионные, инактивированные, субъединичные, рекомбинантные).</w:t>
            </w:r>
          </w:p>
          <w:p>
            <w:pPr>
              <w:numPr>
                <w:ilvl w:val="0"/>
                <w:numId w:val="880"/>
              </w:numPr>
              <w:tabs>
                <w:tab w:val="left" w:pos="840" w:leader="none"/>
              </w:tabs>
              <w:spacing w:before="0" w:after="0" w:line="274"/>
              <w:ind w:right="0" w:left="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Аномальные нуклеозиды. Производные адамантан- амина. Тиосемикарбазоны. Противовирусные вакцины нового поколения.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Доклад: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Механизм противовирусного действия. Развитие резистентности к химиопрепаратам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»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Вопросы для подготовки к докладу:</w:t>
            </w:r>
          </w:p>
          <w:p>
            <w:pPr>
              <w:numPr>
                <w:ilvl w:val="0"/>
                <w:numId w:val="883"/>
              </w:numPr>
              <w:tabs>
                <w:tab w:val="left" w:pos="821" w:leader="none"/>
              </w:tabs>
              <w:spacing w:before="0" w:after="0" w:line="274"/>
              <w:ind w:right="0" w:left="0" w:hanging="36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Основные противовирусные препараты и механизм их действия.</w:t>
            </w:r>
          </w:p>
          <w:p>
            <w:pPr>
              <w:numPr>
                <w:ilvl w:val="0"/>
                <w:numId w:val="883"/>
              </w:numPr>
              <w:tabs>
                <w:tab w:val="left" w:pos="835" w:leader="none"/>
              </w:tabs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Интерфероны.</w:t>
            </w: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ОПК-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4,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ОПК-5</w:t>
            </w:r>
          </w:p>
        </w:tc>
      </w:tr>
      <w:tr>
        <w:trPr>
          <w:trHeight w:val="6091" w:hRule="auto"/>
          <w:jc w:val="center"/>
        </w:trPr>
        <w:tc>
          <w:tcPr>
            <w:tcW w:w="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7.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2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Лаборатор</w:t>
            </w:r>
          </w:p>
          <w:p>
            <w:pPr>
              <w:spacing w:before="0" w:after="0" w:line="312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ная</w:t>
            </w:r>
          </w:p>
          <w:p>
            <w:pPr>
              <w:spacing w:before="0" w:after="0" w:line="312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диагностик</w:t>
            </w:r>
          </w:p>
          <w:p>
            <w:pPr>
              <w:spacing w:before="0" w:after="0" w:line="312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а вирусных инфекций</w:t>
            </w:r>
          </w:p>
        </w:tc>
        <w:tc>
          <w:tcPr>
            <w:tcW w:w="6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Конспекты лекции: Основные принципы лабораторной диагностики возбудителей вирусных инфекций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Вопросы для самоподготовки:</w:t>
            </w:r>
          </w:p>
          <w:p>
            <w:pPr>
              <w:numPr>
                <w:ilvl w:val="0"/>
                <w:numId w:val="891"/>
              </w:numPr>
              <w:tabs>
                <w:tab w:val="left" w:pos="811" w:leader="none"/>
              </w:tabs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Вирусологические</w:t>
            </w:r>
          </w:p>
          <w:p>
            <w:pPr>
              <w:numPr>
                <w:ilvl w:val="0"/>
                <w:numId w:val="891"/>
              </w:numPr>
              <w:tabs>
                <w:tab w:val="left" w:pos="845" w:leader="none"/>
              </w:tabs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Серологические</w:t>
            </w:r>
          </w:p>
          <w:p>
            <w:pPr>
              <w:numPr>
                <w:ilvl w:val="0"/>
                <w:numId w:val="891"/>
              </w:numPr>
              <w:tabs>
                <w:tab w:val="left" w:pos="835" w:leader="none"/>
              </w:tabs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Молекулярно-генетические методы</w:t>
            </w:r>
          </w:p>
          <w:p>
            <w:pPr>
              <w:numPr>
                <w:ilvl w:val="0"/>
                <w:numId w:val="891"/>
              </w:numPr>
              <w:tabs>
                <w:tab w:val="left" w:pos="840" w:leader="none"/>
              </w:tabs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Экспресс-индикация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Семинар на тему: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Современные молекулярногенетические методы выявления РНК/ДНК вирусов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Вопросы для подготовки к семинару:</w:t>
            </w:r>
          </w:p>
          <w:p>
            <w:pPr>
              <w:numPr>
                <w:ilvl w:val="0"/>
                <w:numId w:val="896"/>
              </w:numPr>
              <w:tabs>
                <w:tab w:val="left" w:pos="691" w:leader="none"/>
              </w:tabs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ПЦР с электрофоретическим методом разделения</w:t>
            </w:r>
          </w:p>
          <w:p>
            <w:pPr>
              <w:numPr>
                <w:ilvl w:val="0"/>
                <w:numId w:val="896"/>
              </w:numPr>
              <w:tabs>
                <w:tab w:val="left" w:pos="715" w:leader="none"/>
              </w:tabs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ПЦР в режиме реального времени.</w:t>
            </w:r>
          </w:p>
          <w:p>
            <w:pPr>
              <w:numPr>
                <w:ilvl w:val="0"/>
                <w:numId w:val="896"/>
              </w:numPr>
              <w:tabs>
                <w:tab w:val="left" w:pos="720" w:leader="none"/>
              </w:tabs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Секвенирование фрагментов или полного генома вирусов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Доклад: Серодиагностика вирусных инфекций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Вопросы для подготовки к докладу:</w:t>
            </w:r>
          </w:p>
          <w:p>
            <w:pPr>
              <w:numPr>
                <w:ilvl w:val="0"/>
                <w:numId w:val="900"/>
              </w:numPr>
              <w:tabs>
                <w:tab w:val="left" w:pos="691" w:leader="none"/>
              </w:tabs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Принцип постановки РТГА</w:t>
            </w:r>
          </w:p>
          <w:p>
            <w:pPr>
              <w:numPr>
                <w:ilvl w:val="0"/>
                <w:numId w:val="900"/>
              </w:numPr>
              <w:tabs>
                <w:tab w:val="left" w:pos="725" w:leader="none"/>
              </w:tabs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Реакция связывания комплемента. Иммунологическая основа и характеристика компонентов реакции.</w:t>
            </w:r>
          </w:p>
          <w:p>
            <w:pPr>
              <w:numPr>
                <w:ilvl w:val="0"/>
                <w:numId w:val="900"/>
              </w:numPr>
              <w:tabs>
                <w:tab w:val="left" w:pos="710" w:leader="none"/>
              </w:tabs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При каких вирусных инфекциях используется РГА</w:t>
            </w:r>
          </w:p>
          <w:p>
            <w:pPr>
              <w:numPr>
                <w:ilvl w:val="0"/>
                <w:numId w:val="900"/>
              </w:numPr>
              <w:tabs>
                <w:tab w:val="left" w:pos="706" w:leader="none"/>
              </w:tabs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Люминесцентная микроскопия</w:t>
            </w:r>
          </w:p>
          <w:p>
            <w:pPr>
              <w:numPr>
                <w:ilvl w:val="0"/>
                <w:numId w:val="900"/>
              </w:numPr>
              <w:tabs>
                <w:tab w:val="left" w:pos="706" w:leader="none"/>
              </w:tabs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ИФА как метод индикации</w:t>
            </w:r>
          </w:p>
        </w:tc>
        <w:tc>
          <w:tcPr>
            <w:tcW w:w="10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ОПК-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4,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ОПК-5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abstractNum w:abstractNumId="186">
    <w:lvl w:ilvl="0">
      <w:start w:val="1"/>
      <w:numFmt w:val="bullet"/>
      <w:lvlText w:val="•"/>
    </w:lvl>
  </w:abstractNum>
  <w:abstractNum w:abstractNumId="192">
    <w:lvl w:ilvl="0">
      <w:start w:val="1"/>
      <w:numFmt w:val="bullet"/>
      <w:lvlText w:val="•"/>
    </w:lvl>
  </w:abstractNum>
  <w:abstractNum w:abstractNumId="198">
    <w:lvl w:ilvl="0">
      <w:start w:val="1"/>
      <w:numFmt w:val="bullet"/>
      <w:lvlText w:val="•"/>
    </w:lvl>
  </w:abstractNum>
  <w:abstractNum w:abstractNumId="204">
    <w:lvl w:ilvl="0">
      <w:start w:val="1"/>
      <w:numFmt w:val="bullet"/>
      <w:lvlText w:val="•"/>
    </w:lvl>
  </w:abstractNum>
  <w:abstractNum w:abstractNumId="210">
    <w:lvl w:ilvl="0">
      <w:start w:val="1"/>
      <w:numFmt w:val="bullet"/>
      <w:lvlText w:val="•"/>
    </w:lvl>
  </w:abstractNum>
  <w:abstractNum w:abstractNumId="216">
    <w:lvl w:ilvl="0">
      <w:start w:val="1"/>
      <w:numFmt w:val="bullet"/>
      <w:lvlText w:val="•"/>
    </w:lvl>
  </w:abstractNum>
  <w:abstractNum w:abstractNumId="222">
    <w:lvl w:ilvl="0">
      <w:start w:val="1"/>
      <w:numFmt w:val="bullet"/>
      <w:lvlText w:val="•"/>
    </w:lvl>
  </w:abstractNum>
  <w:abstractNum w:abstractNumId="228">
    <w:lvl w:ilvl="0">
      <w:start w:val="1"/>
      <w:numFmt w:val="bullet"/>
      <w:lvlText w:val="•"/>
    </w:lvl>
  </w:abstractNum>
  <w:abstractNum w:abstractNumId="234">
    <w:lvl w:ilvl="0">
      <w:start w:val="1"/>
      <w:numFmt w:val="bullet"/>
      <w:lvlText w:val="•"/>
    </w:lvl>
  </w:abstractNum>
  <w:abstractNum w:abstractNumId="240">
    <w:lvl w:ilvl="0">
      <w:start w:val="1"/>
      <w:numFmt w:val="bullet"/>
      <w:lvlText w:val="•"/>
    </w:lvl>
  </w:abstractNum>
  <w:abstractNum w:abstractNumId="246">
    <w:lvl w:ilvl="0">
      <w:start w:val="1"/>
      <w:numFmt w:val="bullet"/>
      <w:lvlText w:val="•"/>
    </w:lvl>
  </w:abstractNum>
  <w:num w:numId="11">
    <w:abstractNumId w:val="246"/>
  </w:num>
  <w:num w:numId="18">
    <w:abstractNumId w:val="240"/>
  </w:num>
  <w:num w:numId="26">
    <w:abstractNumId w:val="234"/>
  </w:num>
  <w:num w:numId="28">
    <w:abstractNumId w:val="228"/>
  </w:num>
  <w:num w:numId="38">
    <w:abstractNumId w:val="222"/>
  </w:num>
  <w:num w:numId="182">
    <w:abstractNumId w:val="216"/>
  </w:num>
  <w:num w:numId="313">
    <w:abstractNumId w:val="210"/>
  </w:num>
  <w:num w:numId="508">
    <w:abstractNumId w:val="204"/>
  </w:num>
  <w:num w:numId="544">
    <w:abstractNumId w:val="198"/>
  </w:num>
  <w:num w:numId="563">
    <w:abstractNumId w:val="192"/>
  </w:num>
  <w:num w:numId="566">
    <w:abstractNumId w:val="186"/>
  </w:num>
  <w:num w:numId="570">
    <w:abstractNumId w:val="180"/>
  </w:num>
  <w:num w:numId="583">
    <w:abstractNumId w:val="174"/>
  </w:num>
  <w:num w:numId="586">
    <w:abstractNumId w:val="168"/>
  </w:num>
  <w:num w:numId="595">
    <w:abstractNumId w:val="162"/>
  </w:num>
  <w:num w:numId="613">
    <w:abstractNumId w:val="156"/>
  </w:num>
  <w:num w:numId="624">
    <w:abstractNumId w:val="150"/>
  </w:num>
  <w:num w:numId="688">
    <w:abstractNumId w:val="144"/>
  </w:num>
  <w:num w:numId="717">
    <w:abstractNumId w:val="138"/>
  </w:num>
  <w:num w:numId="719">
    <w:abstractNumId w:val="132"/>
  </w:num>
  <w:num w:numId="727">
    <w:abstractNumId w:val="126"/>
  </w:num>
  <w:num w:numId="744">
    <w:abstractNumId w:val="120"/>
  </w:num>
  <w:num w:numId="772">
    <w:abstractNumId w:val="114"/>
  </w:num>
  <w:num w:numId="787">
    <w:abstractNumId w:val="108"/>
  </w:num>
  <w:num w:numId="790">
    <w:abstractNumId w:val="102"/>
  </w:num>
  <w:num w:numId="794">
    <w:abstractNumId w:val="96"/>
  </w:num>
  <w:num w:numId="803">
    <w:abstractNumId w:val="90"/>
  </w:num>
  <w:num w:numId="806">
    <w:abstractNumId w:val="84"/>
  </w:num>
  <w:num w:numId="822">
    <w:abstractNumId w:val="78"/>
  </w:num>
  <w:num w:numId="826">
    <w:abstractNumId w:val="72"/>
  </w:num>
  <w:num w:numId="829">
    <w:abstractNumId w:val="66"/>
  </w:num>
  <w:num w:numId="836">
    <w:abstractNumId w:val="60"/>
  </w:num>
  <w:num w:numId="840">
    <w:abstractNumId w:val="54"/>
  </w:num>
  <w:num w:numId="843">
    <w:abstractNumId w:val="48"/>
  </w:num>
  <w:num w:numId="856">
    <w:abstractNumId w:val="42"/>
  </w:num>
  <w:num w:numId="859">
    <w:abstractNumId w:val="36"/>
  </w:num>
  <w:num w:numId="875">
    <w:abstractNumId w:val="30"/>
  </w:num>
  <w:num w:numId="880">
    <w:abstractNumId w:val="24"/>
  </w:num>
  <w:num w:numId="883">
    <w:abstractNumId w:val="18"/>
  </w:num>
  <w:num w:numId="891">
    <w:abstractNumId w:val="12"/>
  </w:num>
  <w:num w:numId="896">
    <w:abstractNumId w:val="6"/>
  </w:num>
  <w:num w:numId="90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mycology.ru/" Id="docRId17" Type="http://schemas.openxmlformats.org/officeDocument/2006/relationships/hyperlink"/><Relationship Target="styles.xml" Id="docRId24" Type="http://schemas.openxmlformats.org/officeDocument/2006/relationships/styles"/><Relationship TargetMode="External" Target="http://www.fito.nnov.ru/" Id="docRId7" Type="http://schemas.openxmlformats.org/officeDocument/2006/relationships/hyperlink"/><Relationship TargetMode="External" Target="http://www.inbi.ras.ru/" Id="docRId14" Type="http://schemas.openxmlformats.org/officeDocument/2006/relationships/hyperlink"/><Relationship Target="numbering.xml" Id="docRId23" Type="http://schemas.openxmlformats.org/officeDocument/2006/relationships/numbering"/><Relationship TargetMode="External" Target="http://www.fitopharm/" Id="docRId6" Type="http://schemas.openxmlformats.org/officeDocument/2006/relationships/hyperlink"/><Relationship Target="media/image0.wmf" Id="docRId1" Type="http://schemas.openxmlformats.org/officeDocument/2006/relationships/image"/><Relationship TargetMode="External" Target="http://www.rusmedserv.com/" Id="docRId15" Type="http://schemas.openxmlformats.org/officeDocument/2006/relationships/hyperlink"/><Relationship TargetMode="External" Target="http://commons.wikimedia.org/wiki" Id="docRId22" Type="http://schemas.openxmlformats.org/officeDocument/2006/relationships/hyperlink"/><Relationship TargetMode="External" Target="http://www.cochrane.ru/" Id="docRId9" Type="http://schemas.openxmlformats.org/officeDocument/2006/relationships/hyperlink"/><Relationship Target="embeddings/oleObject0.bin" Id="docRId0" Type="http://schemas.openxmlformats.org/officeDocument/2006/relationships/oleObject"/><Relationship TargetMode="External" Target="http://www.ramld.ru/" Id="docRId12" Type="http://schemas.openxmlformats.org/officeDocument/2006/relationships/hyperlink"/><Relationship TargetMode="External" Target="http://www.medlit.ru/" Id="docRId16" Type="http://schemas.openxmlformats.org/officeDocument/2006/relationships/hyperlink"/><Relationship TargetMode="External" Target="http://www.ncbi.nlm.nih.gov/GenBank" Id="docRId21" Type="http://schemas.openxmlformats.org/officeDocument/2006/relationships/hyperlink"/><Relationship TargetMode="External" Target="http://www.pubmed.gov,hyperlink%20%22http://techlekform.ru/%22httpHYPERLINK%20%22http://techlekform.ru/%22://HYPERLINK%20%22http://techlekform.ru/%22techlekformHYPERLINK%20%22http://techlekform.ru/%22.HYPERLINK%20%22http://techlekform.ru/%22ruHYPERLINK%20%22http://techlekform.ru/%22/" Id="docRId4" Type="http://schemas.openxmlformats.org/officeDocument/2006/relationships/hyperlink"/><Relationship TargetMode="External" Target="http://www.pubmed.gov/" Id="docRId8" Type="http://schemas.openxmlformats.org/officeDocument/2006/relationships/hyperlink"/><Relationship TargetMode="External" Target="http://www.antibiotic.ru/" Id="docRId13" Type="http://schemas.openxmlformats.org/officeDocument/2006/relationships/hyperlink"/><Relationship TargetMode="External" Target="http://www.minzdrav-rf.ru/" Id="docRId20" Type="http://schemas.openxmlformats.org/officeDocument/2006/relationships/hyperlink"/><Relationship TargetMode="External" Target="http://www.rosmedlib.ru/" Id="docRId3" Type="http://schemas.openxmlformats.org/officeDocument/2006/relationships/hyperlink"/><Relationship TargetMode="External" Target="http://www.clinicalevidence.com/" Id="docRId10" Type="http://schemas.openxmlformats.org/officeDocument/2006/relationships/hyperlink"/><Relationship TargetMode="External" Target="http://www.med-library.into/" Id="docRId18" Type="http://schemas.openxmlformats.org/officeDocument/2006/relationships/hyperlink"/><Relationship TargetMode="External" Target="http://www.studmedlib.ru/" Id="docRId2" Type="http://schemas.openxmlformats.org/officeDocument/2006/relationships/hyperlink"/><Relationship TargetMode="External" Target="http://www.elibrary.ru/" Id="docRId11" Type="http://schemas.openxmlformats.org/officeDocument/2006/relationships/hyperlink"/><Relationship TargetMode="External" Target="http://www.cdc.gov/" Id="docRId19" Type="http://schemas.openxmlformats.org/officeDocument/2006/relationships/hyperlink"/><Relationship TargetMode="External" Target="http://pharmtechnolo/" Id="docRId5" Type="http://schemas.openxmlformats.org/officeDocument/2006/relationships/hyperlink"/></Relationships>
</file>